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F42" w:rsidRPr="004F2979" w:rsidRDefault="000B7A58" w:rsidP="00756DD9">
      <w:pPr>
        <w:suppressAutoHyphens/>
        <w:ind w:firstLine="709"/>
        <w:jc w:val="center"/>
        <w:rPr>
          <w:b/>
        </w:rPr>
      </w:pPr>
      <w:r w:rsidRPr="004F2979">
        <w:rPr>
          <w:b/>
        </w:rPr>
        <w:t>К</w:t>
      </w:r>
      <w:r w:rsidR="00CA4F42" w:rsidRPr="004F2979">
        <w:rPr>
          <w:b/>
        </w:rPr>
        <w:t>онтракт № _______</w:t>
      </w:r>
    </w:p>
    <w:p w:rsidR="00CA4F42" w:rsidRPr="004F2979" w:rsidRDefault="00CA4F42" w:rsidP="00756DD9">
      <w:pPr>
        <w:suppressAutoHyphens/>
      </w:pPr>
    </w:p>
    <w:p w:rsidR="00CA4F42" w:rsidRPr="004F2979" w:rsidRDefault="00974AE8" w:rsidP="00756DD9">
      <w:pPr>
        <w:suppressAutoHyphens/>
      </w:pPr>
      <w:r w:rsidRPr="004F2979">
        <w:t xml:space="preserve">г. </w:t>
      </w:r>
      <w:r w:rsidR="00756DD9">
        <w:t>Хабаровск</w:t>
      </w:r>
      <w:r w:rsidR="00756DD9">
        <w:tab/>
      </w:r>
      <w:r w:rsidR="00756DD9">
        <w:tab/>
      </w:r>
      <w:r w:rsidR="00756DD9">
        <w:tab/>
      </w:r>
      <w:r w:rsidR="00756DD9">
        <w:tab/>
      </w:r>
      <w:r w:rsidR="00756DD9">
        <w:tab/>
      </w:r>
      <w:r w:rsidR="00756DD9">
        <w:tab/>
      </w:r>
      <w:r w:rsidR="00756DD9">
        <w:tab/>
      </w:r>
      <w:r w:rsidR="00756DD9">
        <w:tab/>
      </w:r>
      <w:r w:rsidR="00756DD9">
        <w:tab/>
      </w:r>
      <w:r w:rsidR="00756DD9">
        <w:tab/>
      </w:r>
      <w:r w:rsidR="00630CA1" w:rsidRPr="004F2979">
        <w:t>«___»  ________ 20</w:t>
      </w:r>
      <w:r w:rsidR="00776855">
        <w:t>2</w:t>
      </w:r>
      <w:r w:rsidR="008605B6">
        <w:t>6</w:t>
      </w:r>
      <w:r w:rsidR="00CA4F42" w:rsidRPr="004F2979">
        <w:t xml:space="preserve"> г.</w:t>
      </w:r>
    </w:p>
    <w:p w:rsidR="00CA4F42" w:rsidRPr="004F2979" w:rsidRDefault="00CA4F42" w:rsidP="00756DD9">
      <w:pPr>
        <w:suppressAutoHyphens/>
        <w:rPr>
          <w:color w:val="4F81BD"/>
        </w:rPr>
      </w:pPr>
    </w:p>
    <w:p w:rsidR="009032DB" w:rsidRPr="00B95987" w:rsidRDefault="00D25127" w:rsidP="00571987">
      <w:pPr>
        <w:suppressAutoHyphens/>
        <w:ind w:firstLine="708"/>
        <w:jc w:val="both"/>
        <w:rPr>
          <w:rFonts w:eastAsiaTheme="minorHAnsi"/>
          <w:lang w:eastAsia="en-US"/>
        </w:rPr>
      </w:pPr>
      <w:r w:rsidRPr="00D25127">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w:t>
      </w:r>
      <w:r w:rsidRPr="002A6E75">
        <w:t xml:space="preserve">», </w:t>
      </w:r>
      <w:r w:rsidR="004E2594" w:rsidRPr="002A6E75">
        <w:t xml:space="preserve">в лице директора Ланева Дмитрия Николаевича, действующего на основании </w:t>
      </w:r>
      <w:r w:rsidR="00C07024">
        <w:t>Устава</w:t>
      </w:r>
      <w:r w:rsidR="00CA4F42" w:rsidRPr="002A6E75">
        <w:t>, с одной стороны</w:t>
      </w:r>
      <w:r w:rsidR="00CA4F42" w:rsidRPr="002A6E75">
        <w:rPr>
          <w:bCs/>
          <w:iCs/>
          <w:spacing w:val="-6"/>
        </w:rPr>
        <w:t xml:space="preserve"> и ______________</w:t>
      </w:r>
      <w:r w:rsidR="00CA4F42" w:rsidRPr="002A6E75">
        <w:rPr>
          <w:bCs/>
          <w:spacing w:val="-6"/>
        </w:rPr>
        <w:t xml:space="preserve">, именуемое в дальнейшем «Поставщик», в лице _________________, действующего на основании ________________________________, с другой стороны, </w:t>
      </w:r>
      <w:r w:rsidR="005C584D" w:rsidRPr="002A6E75">
        <w:rPr>
          <w:bCs/>
        </w:rPr>
        <w:t>в дал</w:t>
      </w:r>
      <w:r w:rsidR="005C584D" w:rsidRPr="004F2979">
        <w:rPr>
          <w:bCs/>
        </w:rPr>
        <w:t>ьнейшем вместе именуемые «Стороны»,</w:t>
      </w:r>
      <w:r w:rsidR="005C584D" w:rsidRPr="004F2979">
        <w:t xml:space="preserve"> и каждый в отдельности «Сторона», с соблюдением требований Гражданского </w:t>
      </w:r>
      <w:hyperlink r:id="rId8" w:history="1">
        <w:r w:rsidR="005C584D" w:rsidRPr="004F2979">
          <w:t>кодекса</w:t>
        </w:r>
      </w:hyperlink>
      <w:r w:rsidR="005C584D" w:rsidRPr="004F2979">
        <w:t xml:space="preserve"> Российской Федерации, Федерального </w:t>
      </w:r>
      <w:hyperlink r:id="rId9" w:history="1">
        <w:r w:rsidR="005C584D" w:rsidRPr="004F2979">
          <w:t>закона</w:t>
        </w:r>
      </w:hyperlink>
      <w:r w:rsidR="00CC3E42" w:rsidRPr="004F2979">
        <w:t xml:space="preserve"> от 05 апреля 2013 г. № 4</w:t>
      </w:r>
      <w:r w:rsidR="005C584D" w:rsidRPr="004F2979">
        <w:t>4-ФЗ «</w:t>
      </w:r>
      <w:r w:rsidR="003E381E" w:rsidRPr="004F2979">
        <w:t>О контрактной системе в сфере закупок товаров, работ</w:t>
      </w:r>
      <w:r w:rsidR="00610E6B" w:rsidRPr="004F2979">
        <w:t>,</w:t>
      </w:r>
      <w:r w:rsidR="003E381E" w:rsidRPr="004F2979">
        <w:t xml:space="preserve"> услуг для обеспечения государственных и муниципальных нужд</w:t>
      </w:r>
      <w:r w:rsidR="00086805" w:rsidRPr="004F2979">
        <w:t>»</w:t>
      </w:r>
      <w:r w:rsidR="005C584D" w:rsidRPr="004F2979">
        <w:t xml:space="preserve"> </w:t>
      </w:r>
      <w:r w:rsidR="00CC3E42" w:rsidRPr="004F2979">
        <w:t>(далее - Федеральный закон № 44</w:t>
      </w:r>
      <w:r w:rsidR="005C584D" w:rsidRPr="004F2979">
        <w:t>-ФЗ</w:t>
      </w:r>
      <w:r w:rsidR="005C584D" w:rsidRPr="00065AEC">
        <w:t>)</w:t>
      </w:r>
      <w:r w:rsidR="003A3859" w:rsidRPr="009F2CCB">
        <w:t>,</w:t>
      </w:r>
      <w:r w:rsidR="009032DB" w:rsidRPr="009F2CCB">
        <w:t xml:space="preserve"> заключили настоящий </w:t>
      </w:r>
      <w:r w:rsidR="002772FE" w:rsidRPr="009F2CCB">
        <w:t>к</w:t>
      </w:r>
      <w:r w:rsidR="009032DB" w:rsidRPr="009F2CCB">
        <w:t>онтракт о нижеследующем:</w:t>
      </w:r>
    </w:p>
    <w:p w:rsidR="00CA4F42" w:rsidRPr="004F2979" w:rsidRDefault="00CA4F42" w:rsidP="00756DD9">
      <w:pPr>
        <w:suppressAutoHyphens/>
        <w:autoSpaceDE w:val="0"/>
        <w:autoSpaceDN w:val="0"/>
        <w:adjustRightInd w:val="0"/>
        <w:ind w:firstLine="709"/>
        <w:jc w:val="both"/>
        <w:rPr>
          <w:b/>
          <w:bCs/>
        </w:rPr>
      </w:pPr>
    </w:p>
    <w:p w:rsidR="00CA4F42" w:rsidRPr="00FE6777" w:rsidRDefault="00CA4F42" w:rsidP="00756DD9">
      <w:pPr>
        <w:widowControl w:val="0"/>
        <w:suppressAutoHyphens/>
        <w:autoSpaceDE w:val="0"/>
        <w:autoSpaceDN w:val="0"/>
        <w:adjustRightInd w:val="0"/>
        <w:jc w:val="center"/>
        <w:rPr>
          <w:b/>
          <w:bCs/>
        </w:rPr>
      </w:pPr>
      <w:r w:rsidRPr="00FE6777">
        <w:rPr>
          <w:b/>
          <w:bCs/>
        </w:rPr>
        <w:t>1. ПРЕДМЕТ КОНТРАКТА</w:t>
      </w:r>
    </w:p>
    <w:p w:rsidR="00756DD9" w:rsidRDefault="00756DD9" w:rsidP="00756DD9">
      <w:pPr>
        <w:tabs>
          <w:tab w:val="left" w:pos="62"/>
        </w:tabs>
        <w:suppressAutoHyphens/>
        <w:ind w:firstLine="709"/>
        <w:jc w:val="both"/>
      </w:pPr>
      <w:r>
        <w:t xml:space="preserve">1.1. Заказчик поручает, а Поставщик принимает на себя обязательства </w:t>
      </w:r>
      <w:r w:rsidR="009A20D1">
        <w:t xml:space="preserve">по </w:t>
      </w:r>
      <w:r w:rsidR="009A20D1" w:rsidRPr="009A20D1">
        <w:t>поставк</w:t>
      </w:r>
      <w:r w:rsidR="009A20D1">
        <w:t>е</w:t>
      </w:r>
      <w:r w:rsidR="009A20D1" w:rsidRPr="009A20D1">
        <w:t xml:space="preserve"> </w:t>
      </w:r>
      <w:r w:rsidR="00131CFC">
        <w:t>Товара</w:t>
      </w:r>
      <w:r w:rsidR="00291CF9">
        <w:t xml:space="preserve"> </w:t>
      </w:r>
      <w:r>
        <w:t>в соответствии со Спецификацией (Приложение 1) (далее – Товар) и с Технической частью (Приложение 2).</w:t>
      </w:r>
    </w:p>
    <w:p w:rsidR="00756DD9" w:rsidRDefault="00756DD9" w:rsidP="00756DD9">
      <w:pPr>
        <w:suppressAutoHyphens/>
        <w:autoSpaceDE w:val="0"/>
        <w:autoSpaceDN w:val="0"/>
        <w:adjustRightInd w:val="0"/>
        <w:ind w:firstLine="709"/>
        <w:jc w:val="both"/>
        <w:outlineLvl w:val="2"/>
      </w:pPr>
      <w:r>
        <w:t xml:space="preserve">1.2. 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w:t>
      </w:r>
    </w:p>
    <w:p w:rsidR="00756DD9" w:rsidRDefault="00756DD9" w:rsidP="00756DD9">
      <w:pPr>
        <w:suppressAutoHyphens/>
        <w:autoSpaceDE w:val="0"/>
        <w:autoSpaceDN w:val="0"/>
        <w:adjustRightInd w:val="0"/>
        <w:ind w:firstLine="540"/>
        <w:jc w:val="both"/>
        <w:outlineLvl w:val="2"/>
      </w:pPr>
      <w:r>
        <w:t xml:space="preserve">1.3.  Поставка Товара должна сопровождаться документами, оформленными в соответствии с действующим законодательством Российской Федерации, подтверждающими факт поставки Товара (товарная накладная, счет или счет-фактура, акт приёма-передачи в 2-х экземплярах), копиями документов, выданных уполномоченными органами (организациями), подтверждающих соответствие Товара, если таковые предусмотрены Техническими регламентами, а также иными документами, если на данный Товар таковые предусмотрены. </w:t>
      </w:r>
    </w:p>
    <w:p w:rsidR="00C530C9" w:rsidRPr="00FE6777" w:rsidRDefault="00C530C9" w:rsidP="00756DD9">
      <w:pPr>
        <w:suppressAutoHyphens/>
        <w:autoSpaceDE w:val="0"/>
        <w:autoSpaceDN w:val="0"/>
        <w:adjustRightInd w:val="0"/>
        <w:ind w:firstLine="709"/>
        <w:jc w:val="both"/>
        <w:outlineLvl w:val="2"/>
      </w:pPr>
    </w:p>
    <w:p w:rsidR="00CA4F42" w:rsidRPr="00FE6777" w:rsidRDefault="005A689D" w:rsidP="00756DD9">
      <w:pPr>
        <w:suppressAutoHyphens/>
        <w:autoSpaceDE w:val="0"/>
        <w:autoSpaceDN w:val="0"/>
        <w:adjustRightInd w:val="0"/>
        <w:ind w:firstLine="540"/>
        <w:jc w:val="center"/>
        <w:outlineLvl w:val="2"/>
        <w:rPr>
          <w:b/>
        </w:rPr>
      </w:pPr>
      <w:r w:rsidRPr="00FE6777">
        <w:rPr>
          <w:b/>
        </w:rPr>
        <w:t>2</w:t>
      </w:r>
      <w:r w:rsidR="00CA4F42" w:rsidRPr="00FE6777">
        <w:rPr>
          <w:b/>
        </w:rPr>
        <w:t>. ЦЕНА КОНТРАКТА</w:t>
      </w:r>
    </w:p>
    <w:p w:rsidR="00CA4F42" w:rsidRDefault="00CA4F42" w:rsidP="00756DD9">
      <w:pPr>
        <w:pStyle w:val="ConsNonformat"/>
        <w:widowControl/>
        <w:tabs>
          <w:tab w:val="left" w:pos="709"/>
        </w:tabs>
        <w:suppressAutoHyphens/>
        <w:jc w:val="both"/>
        <w:rPr>
          <w:rFonts w:ascii="Times New Roman" w:hAnsi="Times New Roman"/>
          <w:sz w:val="24"/>
          <w:szCs w:val="24"/>
        </w:rPr>
      </w:pPr>
      <w:r w:rsidRPr="00FE6777">
        <w:rPr>
          <w:rFonts w:ascii="Times New Roman" w:hAnsi="Times New Roman"/>
          <w:sz w:val="24"/>
          <w:szCs w:val="24"/>
        </w:rPr>
        <w:tab/>
      </w:r>
      <w:r w:rsidR="005A689D" w:rsidRPr="00FE6777">
        <w:rPr>
          <w:rFonts w:ascii="Times New Roman" w:hAnsi="Times New Roman"/>
          <w:sz w:val="24"/>
          <w:szCs w:val="24"/>
        </w:rPr>
        <w:t>2</w:t>
      </w:r>
      <w:r w:rsidRPr="00FE6777">
        <w:rPr>
          <w:rFonts w:ascii="Times New Roman" w:hAnsi="Times New Roman"/>
          <w:sz w:val="24"/>
          <w:szCs w:val="24"/>
        </w:rPr>
        <w:t xml:space="preserve">.1. Цена </w:t>
      </w:r>
      <w:r w:rsidR="00BE183D" w:rsidRPr="00FE6777">
        <w:rPr>
          <w:rFonts w:ascii="Times New Roman" w:hAnsi="Times New Roman"/>
          <w:sz w:val="24"/>
          <w:szCs w:val="24"/>
        </w:rPr>
        <w:t>к</w:t>
      </w:r>
      <w:r w:rsidRPr="00FE6777">
        <w:rPr>
          <w:rFonts w:ascii="Times New Roman" w:hAnsi="Times New Roman"/>
          <w:sz w:val="24"/>
          <w:szCs w:val="24"/>
        </w:rPr>
        <w:t>онтракта составляет ______________________________ (сумма прописью</w:t>
      </w:r>
      <w:r w:rsidRPr="0037437A">
        <w:rPr>
          <w:rFonts w:ascii="Times New Roman" w:hAnsi="Times New Roman"/>
          <w:sz w:val="24"/>
          <w:szCs w:val="24"/>
        </w:rPr>
        <w:t>)</w:t>
      </w:r>
      <w:r w:rsidR="000D5D2A" w:rsidRPr="0037437A">
        <w:rPr>
          <w:rFonts w:ascii="Times New Roman" w:hAnsi="Times New Roman"/>
          <w:sz w:val="24"/>
          <w:szCs w:val="24"/>
        </w:rPr>
        <w:t>, включая НДС</w:t>
      </w:r>
      <w:r w:rsidR="000D5D2A" w:rsidRPr="0037437A">
        <w:rPr>
          <w:rStyle w:val="af4"/>
          <w:rFonts w:ascii="Times New Roman" w:hAnsi="Times New Roman"/>
          <w:sz w:val="24"/>
          <w:szCs w:val="24"/>
        </w:rPr>
        <w:footnoteReference w:id="1"/>
      </w:r>
      <w:r w:rsidRPr="0037437A">
        <w:rPr>
          <w:rFonts w:ascii="Times New Roman" w:hAnsi="Times New Roman"/>
          <w:sz w:val="24"/>
          <w:szCs w:val="24"/>
        </w:rPr>
        <w:t>.</w:t>
      </w:r>
    </w:p>
    <w:p w:rsidR="00D20155" w:rsidRDefault="00D20155" w:rsidP="00756DD9">
      <w:pPr>
        <w:suppressAutoHyphens/>
        <w:autoSpaceDE w:val="0"/>
        <w:autoSpaceDN w:val="0"/>
        <w:adjustRightInd w:val="0"/>
        <w:ind w:firstLine="708"/>
        <w:jc w:val="both"/>
        <w:rPr>
          <w:rFonts w:eastAsiaTheme="minorHAnsi"/>
          <w:lang w:eastAsia="en-US"/>
        </w:rPr>
      </w:pPr>
      <w:r w:rsidRPr="0037437A">
        <w:rPr>
          <w:rFonts w:eastAsiaTheme="minorHAnsi"/>
          <w:lang w:eastAsia="en-US"/>
        </w:rPr>
        <w:t>Сумма, подлежащ</w:t>
      </w:r>
      <w:r w:rsidR="005E567B" w:rsidRPr="0037437A">
        <w:rPr>
          <w:rFonts w:eastAsiaTheme="minorHAnsi"/>
          <w:lang w:eastAsia="en-US"/>
        </w:rPr>
        <w:t>ая</w:t>
      </w:r>
      <w:r w:rsidRPr="0037437A">
        <w:rPr>
          <w:rFonts w:eastAsiaTheme="minorHAnsi"/>
          <w:lang w:eastAsia="en-US"/>
        </w:rPr>
        <w:t xml:space="preserve"> уплате Заказчиком Поставщику - юридическому лицу или физическому лицу, в том числе зарегистрированному в качестве индивидуального предпринимателя, уменьшается</w:t>
      </w:r>
      <w:r w:rsidRPr="00D73467">
        <w:rPr>
          <w:rFonts w:eastAsiaTheme="minorHAnsi"/>
          <w:lang w:eastAsia="en-US"/>
        </w:rPr>
        <w:t xml:space="preserve">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A60BF" w:rsidRPr="00FE6777" w:rsidRDefault="008A60BF" w:rsidP="00756DD9">
      <w:pPr>
        <w:pStyle w:val="ConsNonformat"/>
        <w:tabs>
          <w:tab w:val="left" w:pos="709"/>
        </w:tabs>
        <w:suppressAutoHyphens/>
        <w:ind w:firstLine="709"/>
        <w:jc w:val="both"/>
        <w:rPr>
          <w:rFonts w:ascii="Times New Roman" w:hAnsi="Times New Roman"/>
          <w:sz w:val="24"/>
          <w:szCs w:val="24"/>
        </w:rPr>
      </w:pPr>
      <w:r w:rsidRPr="00FE6777">
        <w:rPr>
          <w:rFonts w:ascii="Times New Roman" w:hAnsi="Times New Roman"/>
          <w:sz w:val="24"/>
          <w:szCs w:val="24"/>
        </w:rPr>
        <w:t>2.2. Валютой для установления цены контракта и расчетов с Поставщиком является рубль Российской Федерации.</w:t>
      </w:r>
    </w:p>
    <w:p w:rsidR="008A60BF" w:rsidRPr="00FE6777" w:rsidRDefault="008A60BF" w:rsidP="00756DD9">
      <w:pPr>
        <w:suppressAutoHyphens/>
        <w:ind w:firstLine="709"/>
        <w:jc w:val="both"/>
      </w:pPr>
      <w:r w:rsidRPr="00FE6777">
        <w:t>2.3. Источ</w:t>
      </w:r>
      <w:r w:rsidR="00756DD9">
        <w:t xml:space="preserve">ник финансирования контракта - </w:t>
      </w:r>
      <w:r w:rsidR="00756DD9" w:rsidRPr="00756DD9">
        <w:t>Хабаровский край - Бюджет Хабаровского края</w:t>
      </w:r>
      <w:r w:rsidRPr="00FE6777">
        <w:t>.</w:t>
      </w:r>
    </w:p>
    <w:p w:rsidR="008A60BF" w:rsidRDefault="008A60BF" w:rsidP="00756DD9">
      <w:pPr>
        <w:suppressAutoHyphens/>
        <w:ind w:firstLine="709"/>
        <w:jc w:val="both"/>
      </w:pPr>
      <w:r w:rsidRPr="00FE6777">
        <w:t>2.4.</w:t>
      </w:r>
      <w:r w:rsidR="006F3D88">
        <w:t xml:space="preserve"> </w:t>
      </w:r>
      <w:r w:rsidR="00756DD9">
        <w:rPr>
          <w:bCs/>
        </w:rPr>
        <w:t>Цена контракта включает в себя стоимость Товара, расходы на тару (упаковку), маркировку, поставку, разгрузку, складирование Товара в месте доставки, установку Товара, а также расходы на страхование, уплату налогов, пошлин, сборов и других обязательных платежей, взимаемых с Поставщика в связи с исполнением контракта.</w:t>
      </w:r>
    </w:p>
    <w:p w:rsidR="00E208F5" w:rsidRPr="00F85311" w:rsidRDefault="00E208F5" w:rsidP="00756DD9">
      <w:pPr>
        <w:suppressAutoHyphens/>
        <w:ind w:firstLine="709"/>
        <w:jc w:val="both"/>
        <w:rPr>
          <w:bCs/>
        </w:rPr>
      </w:pPr>
      <w:r w:rsidRPr="00F85311">
        <w:t xml:space="preserve">2.5. </w:t>
      </w:r>
      <w:r w:rsidRPr="00F85311">
        <w:rPr>
          <w:bCs/>
        </w:rPr>
        <w:t>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снижена по соглашению Сторон без изменения предусмотренных контрактом количества Товара</w:t>
      </w:r>
      <w:r w:rsidRPr="00F85311">
        <w:rPr>
          <w:rFonts w:eastAsia="Calibri"/>
          <w:lang w:eastAsia="en-US"/>
        </w:rPr>
        <w:t>, качества поставляемого Товара и иных условий контракта.</w:t>
      </w:r>
    </w:p>
    <w:p w:rsidR="008A60BF" w:rsidRDefault="008A60BF" w:rsidP="00756DD9">
      <w:pPr>
        <w:suppressAutoHyphens/>
        <w:autoSpaceDE w:val="0"/>
        <w:autoSpaceDN w:val="0"/>
        <w:adjustRightInd w:val="0"/>
        <w:ind w:firstLine="708"/>
        <w:jc w:val="both"/>
        <w:rPr>
          <w:color w:val="FF0000"/>
        </w:rPr>
      </w:pPr>
    </w:p>
    <w:p w:rsidR="00CA4F42" w:rsidRPr="00FE6777" w:rsidRDefault="005A689D" w:rsidP="00756DD9">
      <w:pPr>
        <w:pStyle w:val="ConsNormal"/>
        <w:tabs>
          <w:tab w:val="left" w:pos="709"/>
        </w:tabs>
        <w:ind w:firstLine="709"/>
        <w:jc w:val="center"/>
        <w:rPr>
          <w:rFonts w:ascii="Times New Roman" w:hAnsi="Times New Roman"/>
          <w:b/>
          <w:sz w:val="24"/>
          <w:szCs w:val="24"/>
        </w:rPr>
      </w:pPr>
      <w:r w:rsidRPr="00FE6777">
        <w:rPr>
          <w:rFonts w:ascii="Times New Roman" w:hAnsi="Times New Roman"/>
          <w:b/>
          <w:sz w:val="24"/>
          <w:szCs w:val="24"/>
        </w:rPr>
        <w:t>3</w:t>
      </w:r>
      <w:r w:rsidR="00CA4F42" w:rsidRPr="00FE6777">
        <w:rPr>
          <w:rFonts w:ascii="Times New Roman" w:hAnsi="Times New Roman"/>
          <w:b/>
          <w:sz w:val="24"/>
          <w:szCs w:val="24"/>
        </w:rPr>
        <w:t>. ПОРЯДОК РАСЧЕТОВ</w:t>
      </w:r>
    </w:p>
    <w:p w:rsidR="00756DD9" w:rsidRDefault="00756DD9" w:rsidP="00756DD9">
      <w:pPr>
        <w:suppressAutoHyphens/>
        <w:ind w:firstLine="709"/>
        <w:jc w:val="both"/>
      </w:pPr>
      <w:r>
        <w:t xml:space="preserve">3.1. </w:t>
      </w:r>
      <w:r w:rsidRPr="00756DD9">
        <w:t xml:space="preserve">Оплата за поставку Товара </w:t>
      </w:r>
      <w:r>
        <w:t>осуществляется по цене, установленной п. 2.1 контракта.</w:t>
      </w:r>
    </w:p>
    <w:p w:rsidR="00756DD9" w:rsidRDefault="00756DD9" w:rsidP="00756DD9">
      <w:pPr>
        <w:suppressAutoHyphens/>
        <w:ind w:firstLine="709"/>
        <w:jc w:val="both"/>
      </w:pPr>
      <w:r>
        <w:lastRenderedPageBreak/>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w:t>
      </w:r>
      <w:r w:rsidR="00243658">
        <w:t>10</w:t>
      </w:r>
      <w:r w:rsidR="00571987">
        <w:t xml:space="preserve"> рабочих</w:t>
      </w:r>
      <w:r>
        <w:t xml:space="preserve"> дней после подписания Сторонами товарной накладной и Акта приема-передачи Товара.</w:t>
      </w:r>
    </w:p>
    <w:p w:rsidR="00C3441C" w:rsidRPr="00D568ED" w:rsidRDefault="00C3441C" w:rsidP="00C3441C">
      <w:pPr>
        <w:suppressAutoHyphens/>
        <w:ind w:firstLine="709"/>
        <w:jc w:val="both"/>
      </w:pPr>
      <w:r w:rsidRPr="00D568ED">
        <w:t>Расчеты между Заказчиком и Исполнителем (Постав</w:t>
      </w:r>
      <w:r w:rsidR="00C063EB">
        <w:t>щиком) производятся не позднее 10</w:t>
      </w:r>
      <w:r w:rsidRPr="00D568ED">
        <w:t xml:space="preserve"> рабочих дней с даты утверждения Заказчиком Акта приемки (ф. 0510452). </w:t>
      </w:r>
    </w:p>
    <w:p w:rsidR="00C3441C" w:rsidRPr="00D568ED" w:rsidRDefault="00C3441C" w:rsidP="00C3441C">
      <w:pPr>
        <w:suppressAutoHyphens/>
        <w:ind w:firstLine="709"/>
        <w:jc w:val="both"/>
      </w:pPr>
      <w:r w:rsidRPr="00D568ED">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r w:rsidR="00D568ED" w:rsidRPr="00D568ED">
        <w:t>.</w:t>
      </w:r>
    </w:p>
    <w:p w:rsidR="00C3441C" w:rsidRDefault="00D568ED" w:rsidP="00756DD9">
      <w:pPr>
        <w:suppressAutoHyphens/>
        <w:ind w:firstLine="709"/>
        <w:jc w:val="both"/>
      </w:pPr>
      <w:r>
        <w:t>Расчет осуществляется по факту поставки всего Товара.</w:t>
      </w:r>
    </w:p>
    <w:p w:rsidR="00756DD9" w:rsidRPr="00756DD9" w:rsidRDefault="00756DD9" w:rsidP="00756DD9">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A4F42" w:rsidRPr="00065AEC" w:rsidRDefault="00CA4F42" w:rsidP="00756DD9">
      <w:pPr>
        <w:pStyle w:val="ConsNormal"/>
        <w:tabs>
          <w:tab w:val="left" w:pos="709"/>
        </w:tabs>
        <w:ind w:firstLine="709"/>
        <w:jc w:val="center"/>
        <w:rPr>
          <w:rFonts w:ascii="Times New Roman" w:hAnsi="Times New Roman"/>
          <w:b/>
          <w:sz w:val="24"/>
          <w:szCs w:val="24"/>
        </w:rPr>
      </w:pPr>
    </w:p>
    <w:p w:rsidR="00CA4F42" w:rsidRPr="00065AEC" w:rsidRDefault="005A689D" w:rsidP="00756DD9">
      <w:pPr>
        <w:tabs>
          <w:tab w:val="left" w:pos="709"/>
          <w:tab w:val="left" w:pos="1134"/>
        </w:tabs>
        <w:suppressAutoHyphens/>
        <w:ind w:firstLine="709"/>
        <w:jc w:val="center"/>
        <w:rPr>
          <w:b/>
        </w:rPr>
      </w:pPr>
      <w:r w:rsidRPr="00065AEC">
        <w:rPr>
          <w:b/>
        </w:rPr>
        <w:t>4</w:t>
      </w:r>
      <w:r w:rsidR="00CA4F42" w:rsidRPr="00065AEC">
        <w:rPr>
          <w:b/>
        </w:rPr>
        <w:t>. ПРАВА И ОБЯЗАННОСТИ СТОРОН</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4.1.</w:t>
      </w:r>
      <w:r>
        <w:rPr>
          <w:rFonts w:ascii="Times New Roman" w:hAnsi="Times New Roman" w:cs="Times New Roman"/>
          <w:sz w:val="24"/>
          <w:szCs w:val="24"/>
        </w:rPr>
        <w:t xml:space="preserve"> З</w:t>
      </w:r>
      <w:r>
        <w:rPr>
          <w:rFonts w:ascii="Times New Roman" w:hAnsi="Times New Roman" w:cs="Times New Roman"/>
          <w:b/>
          <w:sz w:val="24"/>
          <w:szCs w:val="24"/>
        </w:rPr>
        <w:t>аказчик вправе</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4.1.1. Требовать от Поставщика надлежащего исполнения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4.1.3. Запрашивать у Поставщика информацию о ходе и состоянии исполнения обязательств Поставщика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4.2. Заказчик обязан</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4.2.1. Своевременно принять и оплатить поставку Товара в соответствии с условиями настоящего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4.2.3. </w:t>
      </w:r>
      <w:r>
        <w:rPr>
          <w:rFonts w:eastAsia="Calibri"/>
          <w:lang w:eastAsia="en-US"/>
        </w:rPr>
        <w:t>В случае просрочки исполнения Поставщиком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поставщиком обязательств, предусмотренных контрактом, н</w:t>
      </w:r>
      <w:r>
        <w:t>аправлять Поставщику требование об уплате в добровольном порядке сумм неустойки, предусмотренных настоящим контрактом, за неисполнение (ненадлежащее исполнение) Поставщиком своих обязательств (в том числе гарантийных,</w:t>
      </w:r>
      <w:r>
        <w:rPr>
          <w:rFonts w:eastAsia="Calibri"/>
          <w:lang w:eastAsia="en-US"/>
        </w:rPr>
        <w:t xml:space="preserve"> если таковые установлены</w:t>
      </w:r>
      <w:r>
        <w:t>) по настоящему контракту.</w:t>
      </w:r>
    </w:p>
    <w:p w:rsidR="00756DD9" w:rsidRDefault="00756DD9" w:rsidP="00756DD9">
      <w:pPr>
        <w:tabs>
          <w:tab w:val="left" w:pos="709"/>
        </w:tabs>
        <w:suppressAutoHyphens/>
        <w:autoSpaceDE w:val="0"/>
        <w:autoSpaceDN w:val="0"/>
        <w:adjustRightInd w:val="0"/>
        <w:ind w:firstLine="709"/>
        <w:jc w:val="both"/>
      </w:pPr>
      <w:r>
        <w:t>4.2.4. В случае неуплаты Поставщиком в добровольном порядке предусмотренных настоящим контрактом сумм неустойки за неисполнение своих обязательств взыскивать их в судебном порядке либо производить оплату по контракту в соответствии с п.9.6 настоящего контракта.</w:t>
      </w:r>
    </w:p>
    <w:p w:rsidR="00756DD9" w:rsidRDefault="00756DD9" w:rsidP="00756DD9">
      <w:pPr>
        <w:tabs>
          <w:tab w:val="left" w:pos="709"/>
        </w:tabs>
        <w:suppressAutoHyphens/>
        <w:autoSpaceDE w:val="0"/>
        <w:autoSpaceDN w:val="0"/>
        <w:adjustRightInd w:val="0"/>
        <w:ind w:firstLine="709"/>
        <w:jc w:val="both"/>
      </w:pPr>
      <w:r>
        <w:t>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неустойки и такая неустойка не была оплачена в соответствии с   п.9.6 настоящего контракта либо отсутствовала возможность для оплаты по контракту в соответствии с п.9.6 настоящего контракта.</w:t>
      </w:r>
    </w:p>
    <w:p w:rsidR="00756DD9" w:rsidRDefault="00756DD9" w:rsidP="00756DD9">
      <w:pPr>
        <w:tabs>
          <w:tab w:val="left" w:pos="709"/>
        </w:tabs>
        <w:suppressAutoHyphens/>
        <w:autoSpaceDE w:val="0"/>
        <w:autoSpaceDN w:val="0"/>
        <w:adjustRightInd w:val="0"/>
        <w:ind w:firstLine="709"/>
        <w:jc w:val="both"/>
      </w:pPr>
      <w:r>
        <w:t>4.2.6. Не допускать расторжения контракта по соглашению Сторон, если на дату подписания соглашения имелись основания требовать от Поставщика оплаты неустойки за неисполнение или ненадлежащее исполнение обязательств, предусмотренных контрактом, и Поставщиком такая неустойка не оплачена, в том числе и в порядке, предусмотренном п.9.6 настоящего контракта.</w:t>
      </w:r>
    </w:p>
    <w:p w:rsidR="00756DD9" w:rsidRDefault="00756DD9" w:rsidP="00756DD9">
      <w:pPr>
        <w:suppressAutoHyphens/>
        <w:autoSpaceDE w:val="0"/>
        <w:autoSpaceDN w:val="0"/>
        <w:adjustRightInd w:val="0"/>
        <w:ind w:firstLine="540"/>
        <w:jc w:val="both"/>
      </w:pPr>
      <w:r>
        <w:t xml:space="preserve">  4.2.7. В случае если окончание срока действия контракта повлекло прекращение обязательств Сторон по контракту, но при этом имеются основания требовать от Поставщика оплаты неустойки за неисполнение или ненадлежащее исполнение обязательств по контракту:</w:t>
      </w:r>
    </w:p>
    <w:p w:rsidR="00756DD9" w:rsidRDefault="00756DD9" w:rsidP="00756DD9">
      <w:pPr>
        <w:tabs>
          <w:tab w:val="left" w:pos="709"/>
        </w:tabs>
        <w:suppressAutoHyphens/>
        <w:autoSpaceDE w:val="0"/>
        <w:autoSpaceDN w:val="0"/>
        <w:adjustRightInd w:val="0"/>
        <w:ind w:firstLine="709"/>
        <w:jc w:val="both"/>
      </w:pPr>
      <w:r>
        <w:t>4.2.7.1. В течение 10 дней с даты окончания срока действия контракта направить Поставщику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756DD9" w:rsidRDefault="00756DD9" w:rsidP="00756DD9">
      <w:pPr>
        <w:tabs>
          <w:tab w:val="left" w:pos="709"/>
        </w:tabs>
        <w:suppressAutoHyphens/>
        <w:autoSpaceDE w:val="0"/>
        <w:autoSpaceDN w:val="0"/>
        <w:adjustRightInd w:val="0"/>
        <w:ind w:firstLine="709"/>
        <w:jc w:val="both"/>
      </w:pPr>
      <w:r>
        <w:lastRenderedPageBreak/>
        <w:t>4.2.7.2. При неоплате в установленный срок Поставщиком неустойки не позднее 10 дней с даты истечения срока для оплаты неустойки, указанного в претензионном письме (в случае если оплата по контракту не была произведена в соответствии с п.9.6 настоящего контракта),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756DD9" w:rsidRDefault="00756DD9" w:rsidP="00756DD9">
      <w:pPr>
        <w:tabs>
          <w:tab w:val="left" w:pos="709"/>
        </w:tabs>
        <w:suppressAutoHyphens/>
        <w:autoSpaceDE w:val="0"/>
        <w:autoSpaceDN w:val="0"/>
        <w:adjustRightInd w:val="0"/>
        <w:ind w:firstLine="709"/>
        <w:jc w:val="both"/>
      </w:pPr>
      <w:r>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756DD9" w:rsidRDefault="00756DD9" w:rsidP="00756DD9">
      <w:pPr>
        <w:suppressAutoHyphens/>
        <w:ind w:firstLine="709"/>
        <w:jc w:val="both"/>
        <w:rPr>
          <w:color w:val="FF0000"/>
        </w:rPr>
      </w:pPr>
      <w:r>
        <w:t>4.2.9. Осуществлять контроль за исполнением Поставщиком условий контракта в соответствии с законодательством Российской Федерации.</w:t>
      </w:r>
    </w:p>
    <w:p w:rsidR="00756DD9" w:rsidRDefault="00756DD9" w:rsidP="00756DD9">
      <w:pPr>
        <w:suppressAutoHyphens/>
        <w:ind w:firstLine="709"/>
        <w:jc w:val="both"/>
      </w:pPr>
      <w:r>
        <w:rPr>
          <w:b/>
        </w:rPr>
        <w:t>4.3. Поставщик вправе</w:t>
      </w:r>
      <w:r>
        <w:t>:</w:t>
      </w:r>
    </w:p>
    <w:p w:rsidR="00756DD9" w:rsidRDefault="00756DD9" w:rsidP="00756DD9">
      <w:pPr>
        <w:tabs>
          <w:tab w:val="left" w:pos="709"/>
        </w:tabs>
        <w:suppressAutoHyphens/>
        <w:autoSpaceDE w:val="0"/>
        <w:autoSpaceDN w:val="0"/>
        <w:adjustRightInd w:val="0"/>
        <w:ind w:firstLine="709"/>
        <w:jc w:val="both"/>
      </w:pPr>
      <w:r>
        <w:t>4.3.1. Требовать подписания в соответствии с условиями контракта Заказчиком товарной накладной и акта приема-передачи Товара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4.3.2. Требовать своевременной оплаты за поставленный Товар в соответствии с условиями настоящего контракта.</w:t>
      </w:r>
    </w:p>
    <w:p w:rsidR="00756DD9" w:rsidRDefault="00756DD9" w:rsidP="00756DD9">
      <w:pPr>
        <w:suppressAutoHyphens/>
        <w:ind w:firstLine="709"/>
        <w:jc w:val="both"/>
        <w:rPr>
          <w:color w:val="FF0000"/>
        </w:rPr>
      </w:pPr>
      <w:r>
        <w:t xml:space="preserve">4.3.3. Направлять Заказчику запросы и получать от него разъяснения и уточнения по вопросам поставки Товара в рамках настоящего контракта. </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4.4. Поставщик обязан</w:t>
      </w:r>
      <w:r>
        <w:rPr>
          <w:rFonts w:ascii="Times New Roman" w:hAnsi="Times New Roman" w:cs="Times New Roman"/>
          <w:sz w:val="24"/>
          <w:szCs w:val="24"/>
        </w:rPr>
        <w:t>:</w:t>
      </w:r>
    </w:p>
    <w:p w:rsidR="00756DD9" w:rsidRDefault="00756DD9" w:rsidP="00756DD9">
      <w:pPr>
        <w:tabs>
          <w:tab w:val="left" w:pos="630"/>
          <w:tab w:val="left" w:pos="709"/>
        </w:tabs>
        <w:suppressAutoHyphens/>
        <w:ind w:firstLine="709"/>
        <w:jc w:val="both"/>
      </w:pPr>
      <w:r>
        <w:t xml:space="preserve">4.4.1. Своевременно и надлежащим образом осуществить поставку Товара в соответствии с условиями настоящего контракта, произвести все виды погрузочно-разгрузочных работ и </w:t>
      </w:r>
      <w:r>
        <w:rPr>
          <w:color w:val="0D0D0D"/>
        </w:rPr>
        <w:t>представить все необходимые документы, предусмотренные разделом 1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4.4.2. </w:t>
      </w:r>
      <w:r>
        <w:rPr>
          <w:rFonts w:eastAsia="Calibri"/>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756DD9" w:rsidRDefault="00756DD9" w:rsidP="00756DD9">
      <w:pPr>
        <w:tabs>
          <w:tab w:val="left" w:pos="709"/>
        </w:tabs>
        <w:suppressAutoHyphens/>
        <w:autoSpaceDE w:val="0"/>
        <w:autoSpaceDN w:val="0"/>
        <w:adjustRightInd w:val="0"/>
        <w:ind w:firstLine="709"/>
        <w:jc w:val="both"/>
      </w:pPr>
      <w: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756DD9" w:rsidRDefault="009E031E" w:rsidP="00756DD9">
      <w:pPr>
        <w:suppressAutoHyphens/>
        <w:autoSpaceDE w:val="0"/>
        <w:autoSpaceDN w:val="0"/>
        <w:adjustRightInd w:val="0"/>
        <w:ind w:firstLine="709"/>
        <w:jc w:val="both"/>
      </w:pPr>
      <w:r>
        <w:t>4.4.4</w:t>
      </w:r>
      <w:r w:rsidR="00756DD9">
        <w:t xml:space="preserve">. Гарантировать качество Товара. </w:t>
      </w:r>
      <w:bookmarkStart w:id="0" w:name="Par1"/>
      <w:bookmarkStart w:id="1" w:name="Par5"/>
      <w:bookmarkStart w:id="2" w:name="Par0"/>
      <w:bookmarkEnd w:id="0"/>
      <w:bookmarkEnd w:id="1"/>
      <w:bookmarkEnd w:id="2"/>
    </w:p>
    <w:p w:rsidR="00426F91" w:rsidRPr="00FE6777" w:rsidRDefault="00426F91" w:rsidP="00756DD9">
      <w:pPr>
        <w:suppressAutoHyphens/>
        <w:autoSpaceDE w:val="0"/>
        <w:autoSpaceDN w:val="0"/>
        <w:adjustRightInd w:val="0"/>
        <w:jc w:val="both"/>
      </w:pPr>
    </w:p>
    <w:p w:rsidR="00CA4F42" w:rsidRPr="00FE6777" w:rsidRDefault="00C36422" w:rsidP="00756DD9">
      <w:pPr>
        <w:shd w:val="clear" w:color="auto" w:fill="FFFFFF"/>
        <w:tabs>
          <w:tab w:val="left" w:pos="709"/>
        </w:tabs>
        <w:suppressAutoHyphens/>
        <w:ind w:firstLine="709"/>
        <w:jc w:val="center"/>
        <w:rPr>
          <w:b/>
        </w:rPr>
      </w:pPr>
      <w:r w:rsidRPr="00FE6777">
        <w:rPr>
          <w:b/>
        </w:rPr>
        <w:t>5</w:t>
      </w:r>
      <w:r w:rsidR="00CA4F42" w:rsidRPr="00FE6777">
        <w:rPr>
          <w:b/>
        </w:rPr>
        <w:t>. СРОК, МЕСТО И УСЛОВИЯ ПОСТАВКИ</w:t>
      </w:r>
    </w:p>
    <w:p w:rsidR="00756DD9" w:rsidRDefault="00756DD9" w:rsidP="00756DD9">
      <w:pPr>
        <w:tabs>
          <w:tab w:val="left" w:pos="709"/>
        </w:tabs>
        <w:autoSpaceDE w:val="0"/>
        <w:autoSpaceDN w:val="0"/>
        <w:adjustRightInd w:val="0"/>
        <w:ind w:firstLine="709"/>
        <w:jc w:val="both"/>
      </w:pPr>
      <w:r>
        <w:t xml:space="preserve">5.1. Срок поставки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709"/>
        </w:tabs>
        <w:autoSpaceDE w:val="0"/>
        <w:autoSpaceDN w:val="0"/>
        <w:adjustRightInd w:val="0"/>
        <w:ind w:firstLine="709"/>
        <w:jc w:val="both"/>
      </w:pPr>
      <w:r>
        <w:t xml:space="preserve">5.2. Место доставки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t xml:space="preserve">5.3. Условия поставки Товара: </w:t>
      </w:r>
      <w:r w:rsidR="00571987" w:rsidRPr="00DA4B77">
        <w:rPr>
          <w:color w:val="000000" w:themeColor="text1"/>
        </w:rPr>
        <w:t>в соответствии с Технической частью</w:t>
      </w:r>
      <w:r w:rsidR="00571987">
        <w:rPr>
          <w:color w:val="000000" w:themeColor="text1"/>
        </w:rPr>
        <w:t>.</w:t>
      </w:r>
    </w:p>
    <w:p w:rsidR="00CA4F42" w:rsidRPr="00FE6777" w:rsidRDefault="00CA4F42" w:rsidP="00756DD9">
      <w:pPr>
        <w:tabs>
          <w:tab w:val="left" w:pos="709"/>
        </w:tabs>
        <w:suppressAutoHyphens/>
        <w:autoSpaceDE w:val="0"/>
        <w:autoSpaceDN w:val="0"/>
        <w:adjustRightInd w:val="0"/>
        <w:ind w:firstLine="709"/>
        <w:jc w:val="both"/>
        <w:rPr>
          <w:color w:val="00B050"/>
        </w:rPr>
      </w:pPr>
    </w:p>
    <w:p w:rsidR="00CA4F42" w:rsidRPr="00FE6777" w:rsidRDefault="00C36422" w:rsidP="00756DD9">
      <w:pPr>
        <w:tabs>
          <w:tab w:val="left" w:pos="709"/>
        </w:tabs>
        <w:suppressAutoHyphens/>
        <w:ind w:firstLine="709"/>
        <w:jc w:val="center"/>
        <w:rPr>
          <w:b/>
        </w:rPr>
      </w:pPr>
      <w:r w:rsidRPr="00FE6777">
        <w:rPr>
          <w:b/>
        </w:rPr>
        <w:t>6</w:t>
      </w:r>
      <w:r w:rsidR="00CA4F42" w:rsidRPr="00FE6777">
        <w:rPr>
          <w:b/>
        </w:rPr>
        <w:t xml:space="preserve">. ПОРЯДОК СДАЧИ-ПРИЕМКИ ТОВАРА </w:t>
      </w:r>
      <w:r w:rsidR="00CA4F42" w:rsidRPr="00FE6777">
        <w:rPr>
          <w:b/>
        </w:rPr>
        <w:tab/>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.1. П</w:t>
      </w:r>
      <w:r w:rsidR="00CA4F42" w:rsidRPr="00FE6777">
        <w:rPr>
          <w:rFonts w:eastAsia="Arial" w:cs="Arial"/>
        </w:rPr>
        <w:t xml:space="preserve">риемка Товара </w:t>
      </w:r>
      <w:r w:rsidR="00CA4F42" w:rsidRPr="00FE6777">
        <w:t>включает в себя проверку Това</w:t>
      </w:r>
      <w:r w:rsidR="00A361ED" w:rsidRPr="00FE6777">
        <w:t xml:space="preserve">ра на соответствие требованиям </w:t>
      </w:r>
      <w:r w:rsidR="00CA4F42" w:rsidRPr="00FE6777">
        <w:t xml:space="preserve">настоящего </w:t>
      </w:r>
      <w:r w:rsidR="00AA0CCC" w:rsidRPr="00FE6777">
        <w:t>к</w:t>
      </w:r>
      <w:r w:rsidR="00CA4F42" w:rsidRPr="00FE6777">
        <w:t xml:space="preserve">онтракта. </w:t>
      </w:r>
    </w:p>
    <w:p w:rsidR="00CA4F42" w:rsidRPr="00FE6777" w:rsidRDefault="00C36422" w:rsidP="00756DD9">
      <w:pPr>
        <w:tabs>
          <w:tab w:val="left" w:pos="630"/>
          <w:tab w:val="left" w:pos="709"/>
        </w:tabs>
        <w:suppressAutoHyphens/>
        <w:ind w:firstLine="709"/>
        <w:jc w:val="both"/>
      </w:pPr>
      <w:r w:rsidRPr="00FE6777">
        <w:t>6</w:t>
      </w:r>
      <w:r w:rsidR="00CA4F42" w:rsidRPr="00FE6777">
        <w:t xml:space="preserve">.2. При поставке Товара Поставщик передает Заказчику все документы, предусмотренные разделом </w:t>
      </w:r>
      <w:r w:rsidRPr="00FE6777">
        <w:t>1</w:t>
      </w:r>
      <w:r w:rsidR="00CA4F42" w:rsidRPr="00FE6777">
        <w:t xml:space="preserve"> настоящего </w:t>
      </w:r>
      <w:r w:rsidR="00AA0CCC" w:rsidRPr="00FE6777">
        <w:t>к</w:t>
      </w:r>
      <w:r w:rsidR="00CA4F42" w:rsidRPr="00FE6777">
        <w:t>онтракта.</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6.3. Для проверки поставленного Поставщиком Товара, предусмотренного контрактом, в части его соответствия условиям контракта Заказчик обязан провести экспертизу. Экспертиза Товара, предусмотренного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В случае, если по результатам такой экспертизы установлены нарушения требований контракта, не препятствующие</w:t>
      </w:r>
      <w:r w:rsidR="00461FC7">
        <w:rPr>
          <w:rFonts w:eastAsia="Calibri"/>
          <w:lang w:eastAsia="en-US"/>
        </w:rPr>
        <w:t xml:space="preserve"> приемке поставленного Товара в </w:t>
      </w:r>
      <w:r w:rsidRPr="00FE6777">
        <w:rPr>
          <w:rFonts w:eastAsia="Calibri"/>
          <w:lang w:eastAsia="en-US"/>
        </w:rPr>
        <w:t>заключении могут содержаться предложения об устранении данных нарушений, в том числе с указанием срока их устранения.</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FD4132" w:rsidRPr="00FE6777" w:rsidRDefault="00C36422"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6</w:t>
      </w:r>
      <w:r w:rsidR="00FD4132" w:rsidRPr="00FE6777">
        <w:rPr>
          <w:rFonts w:eastAsiaTheme="minorHAnsi"/>
          <w:lang w:eastAsia="en-US"/>
        </w:rPr>
        <w:t xml:space="preserve">.4. </w:t>
      </w:r>
      <w:r w:rsidR="00F04485" w:rsidRPr="00FE6777">
        <w:rPr>
          <w:rFonts w:eastAsiaTheme="minorHAnsi"/>
          <w:lang w:eastAsia="en-US"/>
        </w:rPr>
        <w:t>По решению З</w:t>
      </w:r>
      <w:r w:rsidR="00FD4132" w:rsidRPr="00FE6777">
        <w:rPr>
          <w:rFonts w:eastAsiaTheme="minorHAnsi"/>
          <w:lang w:eastAsia="en-US"/>
        </w:rPr>
        <w:t>аказ</w:t>
      </w:r>
      <w:r w:rsidR="000A24B0" w:rsidRPr="00FE6777">
        <w:rPr>
          <w:rFonts w:eastAsiaTheme="minorHAnsi"/>
          <w:lang w:eastAsia="en-US"/>
        </w:rPr>
        <w:t>чика для приемки поставленного Т</w:t>
      </w:r>
      <w:r w:rsidR="00FD4132" w:rsidRPr="00FE6777">
        <w:rPr>
          <w:rFonts w:eastAsiaTheme="minorHAnsi"/>
          <w:lang w:eastAsia="en-US"/>
        </w:rPr>
        <w:t>овара</w:t>
      </w:r>
      <w:r w:rsidR="00F72AD2" w:rsidRPr="00FE6777">
        <w:rPr>
          <w:rFonts w:eastAsiaTheme="minorHAnsi"/>
          <w:lang w:eastAsia="en-US"/>
        </w:rPr>
        <w:t xml:space="preserve"> </w:t>
      </w:r>
      <w:r w:rsidR="00FD4132" w:rsidRPr="00FE6777">
        <w:rPr>
          <w:rFonts w:eastAsiaTheme="minorHAnsi"/>
          <w:lang w:eastAsia="en-US"/>
        </w:rPr>
        <w:t>может создаваться приемочная комиссия, которая состоит не менее чем из пяти человек.</w:t>
      </w:r>
    </w:p>
    <w:p w:rsidR="0014776C" w:rsidRPr="00FE6777" w:rsidRDefault="008E3C1C"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 xml:space="preserve">В случае привлечения </w:t>
      </w:r>
      <w:r w:rsidR="0039491C" w:rsidRPr="00FE6777">
        <w:rPr>
          <w:rFonts w:eastAsiaTheme="minorHAnsi"/>
          <w:lang w:eastAsia="en-US"/>
        </w:rPr>
        <w:t>З</w:t>
      </w:r>
      <w:r w:rsidRPr="00FE6777">
        <w:rPr>
          <w:rFonts w:eastAsiaTheme="minorHAnsi"/>
          <w:lang w:eastAsia="en-US"/>
        </w:rPr>
        <w:t xml:space="preserve">аказчиком для проведения экспертизы экспертов, экспертных организаций при принятии решения о приемке или об отказе в приемке </w:t>
      </w:r>
      <w:r w:rsidR="000A24B0" w:rsidRPr="00FE6777">
        <w:rPr>
          <w:rFonts w:eastAsiaTheme="minorHAnsi"/>
          <w:lang w:eastAsia="en-US"/>
        </w:rPr>
        <w:t>поставленного Т</w:t>
      </w:r>
      <w:r w:rsidR="00F72AD2" w:rsidRPr="00FE6777">
        <w:rPr>
          <w:rFonts w:eastAsiaTheme="minorHAnsi"/>
          <w:lang w:eastAsia="en-US"/>
        </w:rPr>
        <w:t xml:space="preserve">овара </w:t>
      </w:r>
      <w:r w:rsidRPr="00FE6777">
        <w:rPr>
          <w:rFonts w:eastAsiaTheme="minorHAnsi"/>
          <w:lang w:eastAsia="en-US"/>
        </w:rPr>
        <w:t>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885298" w:rsidRPr="00065AEC" w:rsidRDefault="00885298" w:rsidP="00756DD9">
      <w:pPr>
        <w:tabs>
          <w:tab w:val="left" w:pos="709"/>
        </w:tabs>
        <w:suppressAutoHyphens/>
        <w:autoSpaceDE w:val="0"/>
        <w:autoSpaceDN w:val="0"/>
        <w:adjustRightInd w:val="0"/>
        <w:ind w:firstLine="709"/>
        <w:jc w:val="both"/>
        <w:rPr>
          <w:rFonts w:eastAsia="Arial" w:cs="Arial"/>
        </w:rPr>
      </w:pPr>
      <w:r w:rsidRPr="00065AEC">
        <w:t>6.5. Приемка Товара по количеству, ассортименту и комплектности (при необходимости) осуществляется Заказчиком в момент разгрузки Товара в месте доставки в соответствии со Спецификацией и Технической частью.</w:t>
      </w:r>
      <w:r w:rsidRPr="00065AEC">
        <w:rPr>
          <w:rFonts w:eastAsia="Arial" w:cs="Arial"/>
        </w:rPr>
        <w:t xml:space="preserve"> По окончании приемки подписывается товарная накладная.</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.1. При поступлении Товара в неисправной таре (упаковке) составляется Акт о состоянии и недостатках тары (упаковки).</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 xml:space="preserve">.2. Осмотр Товара, поступившего в исправной упаковке, производится при вскрытии упаковки. Вскрытие упаковки </w:t>
      </w:r>
      <w:r w:rsidR="00257154" w:rsidRPr="00065AEC">
        <w:t xml:space="preserve">может </w:t>
      </w:r>
      <w:r w:rsidR="00CA4F42" w:rsidRPr="00065AEC">
        <w:t>производит</w:t>
      </w:r>
      <w:r w:rsidR="000A24B0" w:rsidRPr="00065AEC">
        <w:t>ь</w:t>
      </w:r>
      <w:r w:rsidR="00CA4F42" w:rsidRPr="00065AEC">
        <w:t xml:space="preserve">ся </w:t>
      </w:r>
      <w:r w:rsidR="00257154" w:rsidRPr="00065AEC">
        <w:t xml:space="preserve">в </w:t>
      </w:r>
      <w:r w:rsidR="00CA4F42" w:rsidRPr="00065AEC">
        <w:t>присутствии уполномоченного представителя Поставщика и Заказчика.</w:t>
      </w:r>
    </w:p>
    <w:p w:rsidR="00885298" w:rsidRPr="00FE6777" w:rsidRDefault="00885298" w:rsidP="00756DD9">
      <w:pPr>
        <w:tabs>
          <w:tab w:val="left" w:pos="709"/>
        </w:tabs>
        <w:suppressAutoHyphens/>
        <w:autoSpaceDE w:val="0"/>
        <w:autoSpaceDN w:val="0"/>
        <w:adjustRightInd w:val="0"/>
        <w:ind w:firstLine="709"/>
        <w:jc w:val="both"/>
      </w:pPr>
      <w:r w:rsidRPr="00065AEC">
        <w:t>6.5.3. При обнаружении в ходе приемки недостачи и (или) некомплектности Товара, либо поставки Товара не в соответствующем условиям контракта ассортименте Стороны составляют и подписывают двусторонний акт о недостаче. Поставщик обязуется поставить недостающее количество Товара и в ассортименте, соответствующем условиям контракта, в течение 5 рабочих дней с момента подписания такого акта.</w:t>
      </w:r>
    </w:p>
    <w:p w:rsidR="00CA4F42" w:rsidRPr="00FE6777" w:rsidRDefault="00C36422" w:rsidP="00756DD9">
      <w:pPr>
        <w:tabs>
          <w:tab w:val="left" w:pos="709"/>
        </w:tabs>
        <w:suppressAutoHyphens/>
        <w:ind w:firstLine="709"/>
        <w:jc w:val="both"/>
      </w:pPr>
      <w:r w:rsidRPr="00FE6777">
        <w:t>6</w:t>
      </w:r>
      <w:r w:rsidR="00CA4F42" w:rsidRPr="00FE6777">
        <w:t>.</w:t>
      </w:r>
      <w:r w:rsidR="004C4773" w:rsidRPr="00FE6777">
        <w:t>6</w:t>
      </w:r>
      <w:r w:rsidR="00622F0D" w:rsidRPr="00FE6777">
        <w:t xml:space="preserve">. </w:t>
      </w:r>
      <w:r w:rsidR="00CA4F42" w:rsidRPr="00FE6777">
        <w:t>В течение 5 рабочих дней со дня подписания товарной накладной Заказчик осуществляет приемку Товара по качеству и при отсутствии замечаний направляет Поставщику в течение 3 рабочих дней подписанный акт приема-передачи Товара.</w:t>
      </w:r>
    </w:p>
    <w:p w:rsidR="00CA4F42" w:rsidRPr="00FE6777" w:rsidRDefault="00C36422" w:rsidP="00756DD9">
      <w:pPr>
        <w:suppressAutoHyphens/>
        <w:autoSpaceDE w:val="0"/>
        <w:autoSpaceDN w:val="0"/>
        <w:adjustRightInd w:val="0"/>
        <w:ind w:firstLine="708"/>
        <w:jc w:val="both"/>
        <w:rPr>
          <w:rFonts w:eastAsiaTheme="minorHAnsi"/>
          <w:lang w:eastAsia="en-US"/>
        </w:rPr>
      </w:pPr>
      <w:r w:rsidRPr="00FE6777">
        <w:t>6</w:t>
      </w:r>
      <w:r w:rsidR="00CA4F42" w:rsidRPr="00FE6777">
        <w:t>.</w:t>
      </w:r>
      <w:r w:rsidR="004C4773" w:rsidRPr="00FE6777">
        <w:t>6</w:t>
      </w:r>
      <w:r w:rsidR="00CA4F42" w:rsidRPr="00FE6777">
        <w:t xml:space="preserve">.1. При обнаружении недостатков Товара в ходе его приемки Заказчик обязан уведомить Поставщика в течение 2 рабочих дней после их обнаружения с приложением </w:t>
      </w:r>
      <w:r w:rsidR="00092B9F" w:rsidRPr="00FE6777">
        <w:t>мотивированного отказа от подписания акта прие</w:t>
      </w:r>
      <w:r w:rsidR="00A361ED" w:rsidRPr="00FE6777">
        <w:t xml:space="preserve">ма-передачи Товара с указанием </w:t>
      </w:r>
      <w:r w:rsidR="00CA4F42" w:rsidRPr="00FE6777">
        <w:t>перечня выявленных недостатков Товара</w:t>
      </w:r>
      <w:r w:rsidR="00362C6D" w:rsidRPr="00FE6777">
        <w:t>, который составляется, в том числе, с учетом отраженного в заключении по результатам экспертизы Товара предложения экспертов, экспертных организа</w:t>
      </w:r>
      <w:r w:rsidR="00A361ED" w:rsidRPr="00FE6777">
        <w:t xml:space="preserve">ций, если таковые привлекались </w:t>
      </w:r>
      <w:r w:rsidR="00362C6D" w:rsidRPr="00FE6777">
        <w:t>для ее проведения.</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6</w:t>
      </w:r>
      <w:r w:rsidR="00CA4F42" w:rsidRPr="00FE6777">
        <w:t>.</w:t>
      </w:r>
      <w:r w:rsidR="004C4773" w:rsidRPr="00FE6777">
        <w:t>2</w:t>
      </w:r>
      <w:r w:rsidR="00CA4F42" w:rsidRPr="00FE6777">
        <w:t>. Поставщик обязуется своими силами и за свой счет</w:t>
      </w:r>
      <w:r w:rsidR="00CA4F42" w:rsidRPr="00FE6777">
        <w:rPr>
          <w:color w:val="00B050"/>
        </w:rPr>
        <w:t xml:space="preserve"> </w:t>
      </w:r>
      <w:r w:rsidR="00CA4F42" w:rsidRPr="00FE6777">
        <w:t>заменить Товар ненадлежащего качества в течение 5 рабочих</w:t>
      </w:r>
      <w:r w:rsidR="00CA4F42" w:rsidRPr="00FE6777">
        <w:rPr>
          <w:color w:val="00B050"/>
        </w:rPr>
        <w:t xml:space="preserve"> </w:t>
      </w:r>
      <w:r w:rsidR="00CC14D6" w:rsidRPr="00FE6777">
        <w:t xml:space="preserve">дней </w:t>
      </w:r>
      <w:r w:rsidR="00CA4F42" w:rsidRPr="00FE6777">
        <w:t>с момента получения уведомления об обнаружении недостатков Товара.</w:t>
      </w:r>
    </w:p>
    <w:p w:rsidR="00CA4F42" w:rsidRPr="00FE6777" w:rsidRDefault="00CA4F42" w:rsidP="00756DD9">
      <w:pPr>
        <w:tabs>
          <w:tab w:val="left" w:pos="709"/>
        </w:tabs>
        <w:suppressAutoHyphens/>
        <w:autoSpaceDE w:val="0"/>
        <w:autoSpaceDN w:val="0"/>
        <w:adjustRightInd w:val="0"/>
        <w:ind w:firstLine="709"/>
        <w:jc w:val="both"/>
        <w:rPr>
          <w:color w:val="000000"/>
        </w:rPr>
      </w:pPr>
      <w:r w:rsidRPr="00FE6777">
        <w:rPr>
          <w:color w:val="000000"/>
        </w:rPr>
        <w:t>Расходы, связанные с возвратом Товара ненадлежащего качества, осуществляются за счет средств Поставщика.</w:t>
      </w:r>
    </w:p>
    <w:p w:rsidR="00CA4F42" w:rsidRPr="00FE6777" w:rsidRDefault="00C36422" w:rsidP="00756DD9">
      <w:pPr>
        <w:tabs>
          <w:tab w:val="left" w:pos="709"/>
        </w:tabs>
        <w:suppressAutoHyphens/>
        <w:autoSpaceDE w:val="0"/>
        <w:autoSpaceDN w:val="0"/>
        <w:adjustRightInd w:val="0"/>
        <w:ind w:firstLine="709"/>
        <w:jc w:val="both"/>
        <w:rPr>
          <w:color w:val="000000"/>
        </w:rPr>
      </w:pPr>
      <w:r w:rsidRPr="00FE6777">
        <w:rPr>
          <w:color w:val="000000"/>
        </w:rPr>
        <w:t>6</w:t>
      </w:r>
      <w:r w:rsidR="00CA4F42" w:rsidRPr="00FE6777">
        <w:rPr>
          <w:color w:val="000000"/>
        </w:rPr>
        <w:t>.</w:t>
      </w:r>
      <w:r w:rsidR="004C4773" w:rsidRPr="00FE6777">
        <w:rPr>
          <w:color w:val="000000"/>
        </w:rPr>
        <w:t>6</w:t>
      </w:r>
      <w:r w:rsidR="00CA4F42" w:rsidRPr="00FE6777">
        <w:rPr>
          <w:color w:val="000000"/>
        </w:rPr>
        <w:t>.</w:t>
      </w:r>
      <w:r w:rsidR="004C4773" w:rsidRPr="00FE6777">
        <w:rPr>
          <w:color w:val="000000"/>
        </w:rPr>
        <w:t>3</w:t>
      </w:r>
      <w:r w:rsidR="00CA4F42" w:rsidRPr="00FE6777">
        <w:rPr>
          <w:color w:val="000000"/>
        </w:rPr>
        <w:t xml:space="preserve">. Товар, не соответствующий по качеству условиям настоящего </w:t>
      </w:r>
      <w:r w:rsidR="004C4773" w:rsidRPr="00FE6777">
        <w:rPr>
          <w:color w:val="000000"/>
        </w:rPr>
        <w:t>к</w:t>
      </w:r>
      <w:r w:rsidR="00CA4F42" w:rsidRPr="00FE6777">
        <w:rPr>
          <w:color w:val="000000"/>
        </w:rPr>
        <w:t xml:space="preserve">онтракта, считается не поставленным. </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7</w:t>
      </w:r>
      <w:r w:rsidR="00CA4F42" w:rsidRPr="00FE6777">
        <w:t>. Обязанность Поставщика по поставке Товара Заказчику считается исполненной в момент подписания Заказчиком акта приёма-передачи Товара</w:t>
      </w:r>
      <w:r w:rsidR="002D6941" w:rsidRPr="00FE6777">
        <w:rPr>
          <w:color w:val="339966"/>
        </w:rPr>
        <w:t>.</w:t>
      </w:r>
      <w:r w:rsidR="00CA4F42" w:rsidRPr="00FE6777">
        <w:tab/>
      </w:r>
    </w:p>
    <w:p w:rsidR="00CA4F42" w:rsidRPr="00FE6777" w:rsidRDefault="00C36422" w:rsidP="00756DD9">
      <w:pPr>
        <w:tabs>
          <w:tab w:val="left" w:pos="709"/>
          <w:tab w:val="center" w:pos="5293"/>
          <w:tab w:val="left" w:pos="7170"/>
        </w:tabs>
        <w:suppressAutoHyphens/>
        <w:ind w:right="42" w:firstLine="709"/>
        <w:jc w:val="both"/>
      </w:pPr>
      <w:r w:rsidRPr="00FE6777">
        <w:t>6</w:t>
      </w:r>
      <w:r w:rsidR="00CA4F42" w:rsidRPr="00FE6777">
        <w:t>.</w:t>
      </w:r>
      <w:r w:rsidR="004C4773" w:rsidRPr="00FE6777">
        <w:t>8</w:t>
      </w:r>
      <w:r w:rsidR="00CA4F42" w:rsidRPr="00FE6777">
        <w:t>. Риск случайной гибели Товара или повреждения Товара, а также право собственности на Товар переходит на Заказчика после подписания Сторонами акта приёма-передачи Товара</w:t>
      </w:r>
      <w:r w:rsidR="002D6941" w:rsidRPr="00FE6777">
        <w:rPr>
          <w:color w:val="339966"/>
        </w:rPr>
        <w:t>.</w:t>
      </w:r>
    </w:p>
    <w:p w:rsidR="00CA4F42" w:rsidRPr="00943CE1"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9</w:t>
      </w:r>
      <w:r w:rsidR="00CA4F42" w:rsidRPr="00FE6777">
        <w:t xml:space="preserve">. Все виды погрузочно-разгрузочных работ, включая работ с применением грузоподъемных механизмов, </w:t>
      </w:r>
      <w:r w:rsidR="00CA4F42" w:rsidRPr="00943CE1">
        <w:t>осуществляются Поставщиком.</w:t>
      </w:r>
    </w:p>
    <w:p w:rsidR="00B34C4C" w:rsidRDefault="00B34C4C" w:rsidP="00B34C4C">
      <w:pPr>
        <w:tabs>
          <w:tab w:val="left" w:pos="709"/>
        </w:tabs>
        <w:suppressAutoHyphens/>
        <w:autoSpaceDE w:val="0"/>
        <w:autoSpaceDN w:val="0"/>
        <w:adjustRightInd w:val="0"/>
        <w:ind w:firstLine="709"/>
        <w:jc w:val="both"/>
      </w:pPr>
      <w:r w:rsidRPr="00943CE1">
        <w:t>6.10. По окончании приемки оказанных услуг (поставленного Товара), в случае отсутствия замечаний, Заказчик подписывает документы</w:t>
      </w:r>
      <w:r>
        <w:t xml:space="preserve">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B34C4C" w:rsidRDefault="00B34C4C" w:rsidP="00B34C4C">
      <w:pPr>
        <w:tabs>
          <w:tab w:val="left" w:pos="709"/>
        </w:tabs>
        <w:suppressAutoHyphens/>
        <w:autoSpaceDE w:val="0"/>
        <w:autoSpaceDN w:val="0"/>
        <w:adjustRightInd w:val="0"/>
        <w:ind w:firstLine="709"/>
        <w:jc w:val="both"/>
      </w:pPr>
      <w:r>
        <w:t>Участие Исполнителя (Поставщика) в приемке не обязательно.</w:t>
      </w:r>
    </w:p>
    <w:p w:rsidR="00B34C4C" w:rsidRDefault="00B34C4C" w:rsidP="00B34C4C">
      <w:pPr>
        <w:tabs>
          <w:tab w:val="left" w:pos="709"/>
        </w:tabs>
        <w:suppressAutoHyphens/>
        <w:autoSpaceDE w:val="0"/>
        <w:autoSpaceDN w:val="0"/>
        <w:adjustRightInd w:val="0"/>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B34C4C" w:rsidRDefault="00B34C4C" w:rsidP="00B34C4C">
      <w:pPr>
        <w:tabs>
          <w:tab w:val="left" w:pos="709"/>
        </w:tabs>
        <w:suppressAutoHyphens/>
        <w:autoSpaceDE w:val="0"/>
        <w:autoSpaceDN w:val="0"/>
        <w:adjustRightInd w:val="0"/>
        <w:ind w:firstLine="709"/>
        <w:jc w:val="both"/>
      </w:pPr>
      <w:r>
        <w:t xml:space="preserve">При отсутствии претензий, расхождений по результатам приемки, проведенной без участия Исполнителя (Поставщика), Акт приемки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B34C4C" w:rsidRDefault="00B34C4C" w:rsidP="00B34C4C">
      <w:pPr>
        <w:tabs>
          <w:tab w:val="left" w:pos="709"/>
        </w:tabs>
        <w:suppressAutoHyphens/>
        <w:autoSpaceDE w:val="0"/>
        <w:autoSpaceDN w:val="0"/>
        <w:adjustRightInd w:val="0"/>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B34C4C" w:rsidRPr="00FE6777" w:rsidRDefault="00B34C4C" w:rsidP="00B34C4C">
      <w:pPr>
        <w:tabs>
          <w:tab w:val="left" w:pos="709"/>
        </w:tabs>
        <w:suppressAutoHyphens/>
        <w:autoSpaceDE w:val="0"/>
        <w:autoSpaceDN w:val="0"/>
        <w:adjustRightInd w:val="0"/>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CA4F42" w:rsidRPr="00FE6777" w:rsidRDefault="00CA4F42" w:rsidP="00756DD9">
      <w:pPr>
        <w:tabs>
          <w:tab w:val="left" w:pos="709"/>
        </w:tabs>
        <w:suppressAutoHyphens/>
        <w:autoSpaceDE w:val="0"/>
        <w:autoSpaceDN w:val="0"/>
        <w:adjustRightInd w:val="0"/>
        <w:ind w:firstLine="709"/>
        <w:jc w:val="both"/>
      </w:pPr>
    </w:p>
    <w:p w:rsidR="00CA4F42" w:rsidRPr="00FE6777" w:rsidRDefault="00C36422" w:rsidP="00756DD9">
      <w:pPr>
        <w:tabs>
          <w:tab w:val="left" w:pos="709"/>
        </w:tabs>
        <w:suppressAutoHyphens/>
        <w:autoSpaceDE w:val="0"/>
        <w:autoSpaceDN w:val="0"/>
        <w:adjustRightInd w:val="0"/>
        <w:ind w:firstLine="709"/>
        <w:jc w:val="center"/>
        <w:rPr>
          <w:b/>
        </w:rPr>
      </w:pPr>
      <w:r w:rsidRPr="00FE6777">
        <w:rPr>
          <w:b/>
        </w:rPr>
        <w:t>7</w:t>
      </w:r>
      <w:r w:rsidR="00CA4F42" w:rsidRPr="00FE6777">
        <w:rPr>
          <w:b/>
        </w:rPr>
        <w:t>. ГАРАНТИЙНЫЕ ОБЯЗАТЕЛЬСТВА</w:t>
      </w:r>
    </w:p>
    <w:p w:rsidR="00885298" w:rsidRDefault="00885298" w:rsidP="00756DD9">
      <w:pPr>
        <w:tabs>
          <w:tab w:val="left" w:pos="709"/>
        </w:tabs>
        <w:suppressAutoHyphens/>
        <w:autoSpaceDE w:val="0"/>
        <w:autoSpaceDN w:val="0"/>
        <w:adjustRightInd w:val="0"/>
        <w:ind w:firstLine="709"/>
        <w:jc w:val="both"/>
        <w:rPr>
          <w:rFonts w:eastAsiaTheme="minorHAnsi"/>
          <w:lang w:eastAsia="en-US"/>
        </w:rPr>
      </w:pPr>
      <w:r w:rsidRPr="00065AEC">
        <w:t xml:space="preserve">7.1. Поставщик гарантирует качество и безопасность поставляемого Товара в соответствии с настоящим контрактом, </w:t>
      </w:r>
      <w:r w:rsidRPr="00065AEC">
        <w:rPr>
          <w:rFonts w:eastAsiaTheme="minorHAnsi"/>
          <w:lang w:eastAsia="en-US"/>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p>
    <w:p w:rsidR="00F96FE9" w:rsidRPr="00FE6777" w:rsidRDefault="00F96FE9" w:rsidP="00756DD9">
      <w:pPr>
        <w:suppressAutoHyphens/>
        <w:ind w:firstLine="709"/>
        <w:jc w:val="both"/>
      </w:pPr>
      <w:r w:rsidRPr="00065AEC">
        <w:t>7.</w:t>
      </w:r>
      <w:r w:rsidR="00E4232D" w:rsidRPr="00065AEC">
        <w:t>2</w:t>
      </w:r>
      <w:r w:rsidRPr="00065AEC">
        <w:t>.</w:t>
      </w:r>
      <w:r w:rsidRPr="00FE6777">
        <w:t xml:space="preserve"> 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p>
    <w:p w:rsidR="006A0AF9" w:rsidRPr="00FA2470" w:rsidRDefault="006A0AF9" w:rsidP="00756DD9">
      <w:pPr>
        <w:tabs>
          <w:tab w:val="left" w:pos="709"/>
        </w:tabs>
        <w:suppressAutoHyphens/>
        <w:autoSpaceDE w:val="0"/>
        <w:autoSpaceDN w:val="0"/>
        <w:adjustRightInd w:val="0"/>
        <w:ind w:firstLine="709"/>
        <w:jc w:val="both"/>
      </w:pPr>
    </w:p>
    <w:p w:rsidR="00CA4F42" w:rsidRPr="00FA2470" w:rsidRDefault="00756DD9" w:rsidP="00756DD9">
      <w:pPr>
        <w:tabs>
          <w:tab w:val="left" w:pos="709"/>
        </w:tabs>
        <w:suppressAutoHyphens/>
        <w:ind w:firstLine="709"/>
        <w:jc w:val="center"/>
        <w:outlineLvl w:val="0"/>
        <w:rPr>
          <w:b/>
        </w:rPr>
      </w:pPr>
      <w:r>
        <w:rPr>
          <w:b/>
          <w:bCs/>
        </w:rPr>
        <w:t>8</w:t>
      </w:r>
      <w:r w:rsidR="00CA4F42" w:rsidRPr="00FA2470">
        <w:rPr>
          <w:b/>
          <w:bCs/>
        </w:rPr>
        <w:t xml:space="preserve">. </w:t>
      </w:r>
      <w:r w:rsidR="00CA4F42" w:rsidRPr="00FA2470">
        <w:rPr>
          <w:b/>
        </w:rPr>
        <w:t>ОТВЕТСТВЕННОСТЬ СТОРОН</w:t>
      </w:r>
    </w:p>
    <w:p w:rsidR="00C6374E" w:rsidRDefault="00C6374E" w:rsidP="00C6374E">
      <w:pPr>
        <w:tabs>
          <w:tab w:val="left" w:pos="709"/>
        </w:tabs>
        <w:suppressAutoHyphens/>
        <w:autoSpaceDE w:val="0"/>
        <w:autoSpaceDN w:val="0"/>
        <w:adjustRightInd w:val="0"/>
        <w:ind w:firstLine="709"/>
        <w:jc w:val="both"/>
      </w:pPr>
      <w: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C6374E" w:rsidRDefault="00C6374E" w:rsidP="00C6374E">
      <w:pPr>
        <w:tabs>
          <w:tab w:val="left" w:pos="709"/>
        </w:tabs>
        <w:suppressAutoHyphens/>
        <w:autoSpaceDE w:val="0"/>
        <w:autoSpaceDN w:val="0"/>
        <w:adjustRightInd w:val="0"/>
        <w:ind w:firstLine="709"/>
        <w:jc w:val="both"/>
      </w:pPr>
      <w:r>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6374E" w:rsidRDefault="00C6374E" w:rsidP="00C6374E">
      <w:pPr>
        <w:tabs>
          <w:tab w:val="left" w:pos="709"/>
        </w:tabs>
        <w:suppressAutoHyphens/>
        <w:autoSpaceDE w:val="0"/>
        <w:autoSpaceDN w:val="0"/>
        <w:adjustRightInd w:val="0"/>
        <w:ind w:firstLine="709"/>
        <w:jc w:val="both"/>
      </w:pPr>
      <w:r>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6374E" w:rsidRDefault="00C6374E" w:rsidP="00C6374E">
      <w:pPr>
        <w:tabs>
          <w:tab w:val="left" w:pos="709"/>
        </w:tabs>
        <w:suppressAutoHyphens/>
        <w:autoSpaceDE w:val="0"/>
        <w:autoSpaceDN w:val="0"/>
        <w:adjustRightInd w:val="0"/>
        <w:ind w:firstLine="709"/>
        <w:jc w:val="both"/>
      </w:pPr>
      <w:r>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C6374E" w:rsidRDefault="00C6374E" w:rsidP="00C6374E">
      <w:pPr>
        <w:tabs>
          <w:tab w:val="left" w:pos="709"/>
        </w:tabs>
        <w:suppressAutoHyphens/>
        <w:autoSpaceDE w:val="0"/>
        <w:autoSpaceDN w:val="0"/>
        <w:adjustRightInd w:val="0"/>
        <w:ind w:firstLine="709"/>
        <w:jc w:val="both"/>
      </w:pPr>
      <w:r>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6374E" w:rsidRDefault="00C6374E" w:rsidP="00C6374E">
      <w:pPr>
        <w:tabs>
          <w:tab w:val="left" w:pos="709"/>
        </w:tabs>
        <w:suppressAutoHyphens/>
        <w:autoSpaceDE w:val="0"/>
        <w:autoSpaceDN w:val="0"/>
        <w:adjustRightInd w:val="0"/>
        <w:ind w:firstLine="709"/>
        <w:jc w:val="both"/>
      </w:pPr>
      <w:r>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C6374E" w:rsidRDefault="00C6374E" w:rsidP="00C6374E">
      <w:pPr>
        <w:tabs>
          <w:tab w:val="left" w:pos="709"/>
        </w:tabs>
        <w:suppressAutoHyphens/>
        <w:autoSpaceDE w:val="0"/>
        <w:autoSpaceDN w:val="0"/>
        <w:adjustRightInd w:val="0"/>
        <w:ind w:firstLine="709"/>
        <w:jc w:val="both"/>
      </w:pPr>
      <w:r>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6374E" w:rsidRDefault="00C6374E" w:rsidP="00C6374E">
      <w:pPr>
        <w:tabs>
          <w:tab w:val="left" w:pos="709"/>
        </w:tabs>
        <w:suppressAutoHyphens/>
        <w:autoSpaceDE w:val="0"/>
        <w:autoSpaceDN w:val="0"/>
        <w:adjustRightInd w:val="0"/>
        <w:ind w:firstLine="709"/>
        <w:jc w:val="both"/>
      </w:pPr>
      <w:r>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6374E" w:rsidRDefault="00C6374E" w:rsidP="00C6374E">
      <w:pPr>
        <w:tabs>
          <w:tab w:val="left" w:pos="709"/>
        </w:tabs>
        <w:suppressAutoHyphens/>
        <w:autoSpaceDE w:val="0"/>
        <w:autoSpaceDN w:val="0"/>
        <w:adjustRightInd w:val="0"/>
        <w:ind w:firstLine="709"/>
        <w:jc w:val="both"/>
      </w:pPr>
      <w:r>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6374E" w:rsidRDefault="00C6374E" w:rsidP="00C6374E">
      <w:pPr>
        <w:tabs>
          <w:tab w:val="left" w:pos="709"/>
        </w:tabs>
        <w:suppressAutoHyphens/>
        <w:autoSpaceDE w:val="0"/>
        <w:autoSpaceDN w:val="0"/>
        <w:adjustRightInd w:val="0"/>
        <w:ind w:firstLine="709"/>
        <w:jc w:val="both"/>
      </w:pPr>
      <w:r>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6374E" w:rsidRDefault="00C6374E" w:rsidP="00C6374E">
      <w:pPr>
        <w:tabs>
          <w:tab w:val="left" w:pos="709"/>
        </w:tabs>
        <w:suppressAutoHyphens/>
        <w:autoSpaceDE w:val="0"/>
        <w:autoSpaceDN w:val="0"/>
        <w:adjustRightInd w:val="0"/>
        <w:ind w:firstLine="709"/>
        <w:jc w:val="both"/>
      </w:pPr>
      <w:r>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374E" w:rsidRDefault="00C6374E" w:rsidP="00C6374E">
      <w:pPr>
        <w:tabs>
          <w:tab w:val="left" w:pos="709"/>
        </w:tabs>
        <w:suppressAutoHyphens/>
        <w:autoSpaceDE w:val="0"/>
        <w:autoSpaceDN w:val="0"/>
        <w:adjustRightInd w:val="0"/>
        <w:ind w:firstLine="709"/>
        <w:jc w:val="both"/>
      </w:pPr>
      <w:r>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C6374E" w:rsidRDefault="00C6374E" w:rsidP="00C6374E">
      <w:pPr>
        <w:tabs>
          <w:tab w:val="left" w:pos="709"/>
        </w:tabs>
        <w:suppressAutoHyphens/>
        <w:autoSpaceDE w:val="0"/>
        <w:autoSpaceDN w:val="0"/>
        <w:adjustRightInd w:val="0"/>
        <w:ind w:firstLine="709"/>
        <w:jc w:val="both"/>
      </w:pPr>
      <w: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A4F42" w:rsidRPr="004F2979" w:rsidRDefault="00756DD9" w:rsidP="00756DD9">
      <w:pPr>
        <w:tabs>
          <w:tab w:val="left" w:pos="709"/>
        </w:tabs>
        <w:suppressAutoHyphens/>
        <w:ind w:firstLine="709"/>
        <w:jc w:val="center"/>
        <w:rPr>
          <w:b/>
        </w:rPr>
      </w:pPr>
      <w:r>
        <w:rPr>
          <w:b/>
        </w:rPr>
        <w:t>9</w:t>
      </w:r>
      <w:r w:rsidR="00CA4F42" w:rsidRPr="004F2979">
        <w:rPr>
          <w:b/>
        </w:rPr>
        <w:t>. ОБСТОЯТЕЛЬСТВА НЕПРЕОДОЛИМОЙ СИЛЫ</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.1. Стороны освобождаются от ответственности за полное или частичное неисполнение своих обязательств по настоящему </w:t>
      </w:r>
      <w:r w:rsidR="00925069" w:rsidRPr="004F2979">
        <w:t>к</w:t>
      </w:r>
      <w:r w:rsidR="00CA4F42" w:rsidRPr="004F2979">
        <w:t xml:space="preserve">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w:t>
      </w:r>
      <w:r w:rsidR="00925069" w:rsidRPr="004F2979">
        <w:t>к</w:t>
      </w:r>
      <w:r w:rsidR="00CA4F42" w:rsidRPr="004F2979">
        <w:t xml:space="preserve">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w:t>
      </w:r>
      <w:r w:rsidR="00925069" w:rsidRPr="004F2979">
        <w:t>к</w:t>
      </w:r>
      <w:r w:rsidR="00CA4F42" w:rsidRPr="004F2979">
        <w:t>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.2. При наступлении таких обстоятельств срок исполнения обязательств по настоящему </w:t>
      </w:r>
      <w:r w:rsidR="00925069" w:rsidRPr="004F2979">
        <w:t>к</w:t>
      </w:r>
      <w:r w:rsidR="00CA4F42" w:rsidRPr="004F2979">
        <w:t xml:space="preserve">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w:t>
      </w:r>
      <w:r w:rsidR="00925069" w:rsidRPr="004F2979">
        <w:t>к</w:t>
      </w:r>
      <w:r w:rsidR="00CA4F42" w:rsidRPr="004F2979">
        <w:t>онтракта в срок.</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.4. Если обстоятельства, указанные в </w:t>
      </w:r>
      <w:hyperlink r:id="rId10" w:history="1">
        <w:r w:rsidR="00CA4F42" w:rsidRPr="004F2979">
          <w:t xml:space="preserve">п. </w:t>
        </w:r>
        <w:r w:rsidR="00800CDD">
          <w:t>9</w:t>
        </w:r>
        <w:r w:rsidR="00CA4F42" w:rsidRPr="004F2979">
          <w:t>.1</w:t>
        </w:r>
      </w:hyperlink>
      <w:r w:rsidR="00CA4F42" w:rsidRPr="004F2979">
        <w:t xml:space="preserve"> настоящего </w:t>
      </w:r>
      <w:r w:rsidR="00925069" w:rsidRPr="004F2979">
        <w:t>к</w:t>
      </w:r>
      <w:r w:rsidR="00CA4F42" w:rsidRPr="004F2979">
        <w:t xml:space="preserve">онтракта, будут длиться более 2 (двух) месяцев с даты соответствующего уведомления, каждая из Сторон вправе расторгнуть настоящий </w:t>
      </w:r>
      <w:r w:rsidR="00925069" w:rsidRPr="004F2979">
        <w:t>к</w:t>
      </w:r>
      <w:r w:rsidR="00CA4F42" w:rsidRPr="004F2979">
        <w:t>онтракт без требования возмещения убытков, понесенных в связи с наступлением таких обстоятельств.</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A4F42" w:rsidRPr="004F2979" w:rsidRDefault="00CA4F42" w:rsidP="00756DD9">
      <w:pPr>
        <w:tabs>
          <w:tab w:val="left" w:pos="709"/>
        </w:tabs>
        <w:suppressAutoHyphens/>
        <w:autoSpaceDE w:val="0"/>
        <w:autoSpaceDN w:val="0"/>
        <w:adjustRightInd w:val="0"/>
        <w:ind w:firstLine="709"/>
        <w:jc w:val="both"/>
      </w:pPr>
    </w:p>
    <w:p w:rsidR="00CA4F42" w:rsidRPr="004F2979" w:rsidRDefault="00C36422" w:rsidP="00756DD9">
      <w:pPr>
        <w:pStyle w:val="ConsNormal"/>
        <w:tabs>
          <w:tab w:val="left" w:pos="709"/>
        </w:tabs>
        <w:ind w:firstLine="709"/>
        <w:jc w:val="center"/>
        <w:rPr>
          <w:rFonts w:ascii="Times New Roman" w:hAnsi="Times New Roman"/>
          <w:b/>
          <w:sz w:val="24"/>
          <w:szCs w:val="24"/>
        </w:rPr>
      </w:pPr>
      <w:r w:rsidRPr="004F2979">
        <w:rPr>
          <w:rFonts w:ascii="Times New Roman" w:hAnsi="Times New Roman"/>
          <w:b/>
          <w:sz w:val="24"/>
          <w:szCs w:val="24"/>
        </w:rPr>
        <w:t>1</w:t>
      </w:r>
      <w:r w:rsidR="00756DD9">
        <w:rPr>
          <w:rFonts w:ascii="Times New Roman" w:hAnsi="Times New Roman"/>
          <w:b/>
          <w:sz w:val="24"/>
          <w:szCs w:val="24"/>
        </w:rPr>
        <w:t>0</w:t>
      </w:r>
      <w:r w:rsidR="00CA4F42" w:rsidRPr="004F2979">
        <w:rPr>
          <w:rFonts w:ascii="Times New Roman" w:hAnsi="Times New Roman"/>
          <w:b/>
          <w:sz w:val="24"/>
          <w:szCs w:val="24"/>
        </w:rPr>
        <w:t xml:space="preserve">. СРОК ДЕЙСТВИЯ И ПОРЯДОК ИЗМЕНЕНИЯ КОНТРАКТА </w:t>
      </w:r>
    </w:p>
    <w:p w:rsidR="00756DD9" w:rsidRDefault="00756DD9" w:rsidP="00756DD9">
      <w:pPr>
        <w:pStyle w:val="ConsNormal"/>
        <w:tabs>
          <w:tab w:val="left" w:pos="709"/>
        </w:tabs>
        <w:ind w:firstLine="709"/>
        <w:jc w:val="both"/>
        <w:rPr>
          <w:rFonts w:ascii="Times New Roman" w:hAnsi="Times New Roman"/>
          <w:sz w:val="24"/>
          <w:szCs w:val="24"/>
        </w:rPr>
      </w:pPr>
      <w:r>
        <w:rPr>
          <w:rFonts w:ascii="Times New Roman" w:hAnsi="Times New Roman"/>
          <w:sz w:val="24"/>
          <w:szCs w:val="24"/>
        </w:rPr>
        <w:t>10.1. Настоящий контракт вступает в действие с момента его подписания Сторонами и действует до</w:t>
      </w:r>
      <w:r w:rsidR="009455C6">
        <w:rPr>
          <w:rFonts w:ascii="Times New Roman" w:hAnsi="Times New Roman"/>
          <w:noProof/>
          <w:sz w:val="24"/>
          <w:szCs w:val="24"/>
        </w:rPr>
        <w:t xml:space="preserve"> «31</w:t>
      </w:r>
      <w:r w:rsidR="00B8755F">
        <w:rPr>
          <w:rFonts w:ascii="Times New Roman" w:hAnsi="Times New Roman"/>
          <w:noProof/>
          <w:sz w:val="24"/>
          <w:szCs w:val="24"/>
        </w:rPr>
        <w:t xml:space="preserve">» </w:t>
      </w:r>
      <w:r w:rsidR="009455C6">
        <w:rPr>
          <w:rFonts w:ascii="Times New Roman" w:hAnsi="Times New Roman"/>
          <w:noProof/>
          <w:sz w:val="24"/>
          <w:szCs w:val="24"/>
        </w:rPr>
        <w:t>декабря</w:t>
      </w:r>
      <w:r w:rsidR="003F3341">
        <w:rPr>
          <w:rFonts w:ascii="Times New Roman" w:hAnsi="Times New Roman"/>
          <w:noProof/>
          <w:sz w:val="24"/>
          <w:szCs w:val="24"/>
        </w:rPr>
        <w:t xml:space="preserve"> </w:t>
      </w:r>
      <w:r w:rsidR="009E031E">
        <w:rPr>
          <w:rFonts w:ascii="Times New Roman" w:hAnsi="Times New Roman"/>
          <w:noProof/>
          <w:sz w:val="24"/>
          <w:szCs w:val="24"/>
        </w:rPr>
        <w:t>20</w:t>
      </w:r>
      <w:r w:rsidR="00C9416F">
        <w:rPr>
          <w:rFonts w:ascii="Times New Roman" w:hAnsi="Times New Roman"/>
          <w:noProof/>
          <w:sz w:val="24"/>
          <w:szCs w:val="24"/>
        </w:rPr>
        <w:t>2</w:t>
      </w:r>
      <w:r w:rsidR="00D27C6C">
        <w:rPr>
          <w:rFonts w:ascii="Times New Roman" w:hAnsi="Times New Roman"/>
          <w:noProof/>
          <w:sz w:val="24"/>
          <w:szCs w:val="24"/>
        </w:rPr>
        <w:t>6</w:t>
      </w:r>
      <w:r>
        <w:rPr>
          <w:rFonts w:ascii="Times New Roman" w:hAnsi="Times New Roman"/>
          <w:sz w:val="24"/>
          <w:szCs w:val="24"/>
        </w:rPr>
        <w:t xml:space="preserve"> г. включительно, а в части гарантийных обязательств - до полного их исполнения Сторонами.</w:t>
      </w:r>
      <w:r w:rsidR="00571987">
        <w:rPr>
          <w:rFonts w:ascii="Times New Roman" w:hAnsi="Times New Roman"/>
          <w:sz w:val="24"/>
          <w:szCs w:val="24"/>
        </w:rPr>
        <w:t xml:space="preserve"> </w:t>
      </w:r>
    </w:p>
    <w:p w:rsidR="00756DD9" w:rsidRDefault="00756DD9" w:rsidP="00756DD9">
      <w:pPr>
        <w:autoSpaceDE w:val="0"/>
        <w:autoSpaceDN w:val="0"/>
        <w:adjustRightInd w:val="0"/>
        <w:ind w:firstLine="709"/>
        <w:jc w:val="both"/>
      </w:pPr>
      <w:r>
        <w:t>10.2</w:t>
      </w:r>
      <w:r w:rsidR="00571987">
        <w:t>.</w:t>
      </w:r>
      <w:r>
        <w:t xml:space="preserve">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756DD9" w:rsidRDefault="00756DD9" w:rsidP="00756DD9">
      <w:pPr>
        <w:tabs>
          <w:tab w:val="left" w:pos="709"/>
        </w:tabs>
        <w:autoSpaceDE w:val="0"/>
        <w:autoSpaceDN w:val="0"/>
        <w:adjustRightInd w:val="0"/>
        <w:ind w:firstLine="709"/>
        <w:jc w:val="both"/>
        <w:outlineLvl w:val="1"/>
      </w:pPr>
      <w:r>
        <w:t>10.3.</w:t>
      </w:r>
      <w:r>
        <w:rPr>
          <w:b/>
        </w:rPr>
        <w:t xml:space="preserve"> </w:t>
      </w:r>
      <w:r>
        <w:t xml:space="preserve">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CA4F42" w:rsidRPr="004F2979" w:rsidRDefault="00CA4F42" w:rsidP="00756DD9">
      <w:pPr>
        <w:pStyle w:val="ConsNormal"/>
        <w:tabs>
          <w:tab w:val="left" w:pos="709"/>
        </w:tabs>
        <w:ind w:firstLine="709"/>
        <w:jc w:val="both"/>
        <w:rPr>
          <w:rFonts w:ascii="Times New Roman" w:hAnsi="Times New Roman"/>
          <w:b/>
          <w:color w:val="548DD4"/>
          <w:sz w:val="24"/>
          <w:szCs w:val="24"/>
        </w:rPr>
      </w:pPr>
    </w:p>
    <w:p w:rsidR="00CA4F42" w:rsidRPr="004F2979" w:rsidRDefault="00756DD9" w:rsidP="00756DD9">
      <w:pPr>
        <w:pStyle w:val="ConsNormal"/>
        <w:tabs>
          <w:tab w:val="left" w:pos="709"/>
        </w:tabs>
        <w:ind w:firstLine="709"/>
        <w:jc w:val="center"/>
        <w:rPr>
          <w:rFonts w:ascii="Times New Roman" w:hAnsi="Times New Roman"/>
          <w:b/>
          <w:sz w:val="24"/>
          <w:szCs w:val="24"/>
        </w:rPr>
      </w:pPr>
      <w:r>
        <w:rPr>
          <w:rFonts w:ascii="Times New Roman" w:hAnsi="Times New Roman"/>
          <w:b/>
          <w:sz w:val="24"/>
          <w:szCs w:val="24"/>
        </w:rPr>
        <w:t>11</w:t>
      </w:r>
      <w:r w:rsidR="00CA4F42" w:rsidRPr="004F2979">
        <w:rPr>
          <w:rFonts w:ascii="Times New Roman" w:hAnsi="Times New Roman"/>
          <w:b/>
          <w:sz w:val="24"/>
          <w:szCs w:val="24"/>
        </w:rPr>
        <w:t>. ПОРЯДОК УРЕГУЛИРОВАНИЯ СПОРОВ</w:t>
      </w:r>
    </w:p>
    <w:p w:rsidR="00CA4F42" w:rsidRPr="004F2979" w:rsidRDefault="00C36422" w:rsidP="00756DD9">
      <w:pPr>
        <w:tabs>
          <w:tab w:val="left" w:pos="709"/>
        </w:tabs>
        <w:suppressAutoHyphens/>
        <w:autoSpaceDE w:val="0"/>
        <w:autoSpaceDN w:val="0"/>
        <w:adjustRightInd w:val="0"/>
        <w:ind w:firstLine="709"/>
        <w:jc w:val="both"/>
        <w:outlineLvl w:val="1"/>
      </w:pPr>
      <w:r w:rsidRPr="004F2979">
        <w:t>1</w:t>
      </w:r>
      <w:r w:rsidR="00756DD9">
        <w:t>1</w:t>
      </w:r>
      <w:r w:rsidR="00CA4F42" w:rsidRPr="004F2979">
        <w:t xml:space="preserve">.1. В случае возникновения любых противоречий, претензий и разногласий, а также споров, связанных с исполнением настоящего </w:t>
      </w:r>
      <w:r w:rsidR="00925069" w:rsidRPr="004F2979">
        <w:t>к</w:t>
      </w:r>
      <w:r w:rsidR="00CA4F42" w:rsidRPr="004F2979">
        <w:t>онтракта, Стороны предпринимают усилия для урегулирования таких противоречий, претензий и разногласий в добровольном порядке.</w:t>
      </w:r>
    </w:p>
    <w:p w:rsidR="00CA4F42" w:rsidRPr="004F2979" w:rsidRDefault="00C36422" w:rsidP="00756DD9">
      <w:pPr>
        <w:tabs>
          <w:tab w:val="left" w:pos="709"/>
        </w:tabs>
        <w:suppressAutoHyphens/>
        <w:autoSpaceDE w:val="0"/>
        <w:autoSpaceDN w:val="0"/>
        <w:adjustRightInd w:val="0"/>
        <w:ind w:firstLine="709"/>
        <w:jc w:val="both"/>
        <w:outlineLvl w:val="1"/>
        <w:rPr>
          <w:b/>
        </w:rPr>
      </w:pPr>
      <w:r w:rsidRPr="004F2979">
        <w:t>1</w:t>
      </w:r>
      <w:r w:rsidR="00756DD9">
        <w:t>1</w:t>
      </w:r>
      <w:r w:rsidR="00160368" w:rsidRPr="004F2979">
        <w:t>.2</w:t>
      </w:r>
      <w:r w:rsidR="00CA4F42" w:rsidRPr="004F2979">
        <w:t xml:space="preserve">. В случае невыполнения Сторонами своих обязательств и </w:t>
      </w:r>
      <w:r w:rsidR="00C541B6" w:rsidRPr="004F2979">
        <w:t>недостижении</w:t>
      </w:r>
      <w:r w:rsidR="00CA4F42" w:rsidRPr="004F2979">
        <w:t xml:space="preserve"> взаимного согласия споры по настоящему </w:t>
      </w:r>
      <w:r w:rsidR="00925069" w:rsidRPr="004F2979">
        <w:t>к</w:t>
      </w:r>
      <w:r w:rsidR="00CA4F42" w:rsidRPr="004F2979">
        <w:t>онтракту разрешаются в Арбитражном суде Хабаровского края.</w:t>
      </w:r>
      <w:r w:rsidR="00CA4F42" w:rsidRPr="004F2979">
        <w:rPr>
          <w:b/>
        </w:rPr>
        <w:t xml:space="preserve"> </w:t>
      </w:r>
    </w:p>
    <w:p w:rsidR="00CA4F42" w:rsidRPr="004F2979" w:rsidRDefault="00CA4F42" w:rsidP="00756DD9">
      <w:pPr>
        <w:tabs>
          <w:tab w:val="left" w:pos="709"/>
        </w:tabs>
        <w:suppressAutoHyphens/>
        <w:autoSpaceDE w:val="0"/>
        <w:autoSpaceDN w:val="0"/>
        <w:adjustRightInd w:val="0"/>
        <w:ind w:firstLine="709"/>
        <w:jc w:val="both"/>
        <w:outlineLvl w:val="1"/>
        <w:rPr>
          <w:b/>
        </w:rPr>
      </w:pPr>
    </w:p>
    <w:p w:rsidR="00CA4F42" w:rsidRPr="004F2979" w:rsidRDefault="00C36422" w:rsidP="00756DD9">
      <w:pPr>
        <w:tabs>
          <w:tab w:val="left" w:pos="709"/>
        </w:tabs>
        <w:suppressAutoHyphens/>
        <w:ind w:firstLine="709"/>
        <w:jc w:val="center"/>
        <w:rPr>
          <w:b/>
        </w:rPr>
      </w:pPr>
      <w:r w:rsidRPr="004F2979">
        <w:rPr>
          <w:b/>
        </w:rPr>
        <w:t>1</w:t>
      </w:r>
      <w:r w:rsidR="00756DD9">
        <w:rPr>
          <w:b/>
        </w:rPr>
        <w:t>2</w:t>
      </w:r>
      <w:r w:rsidR="00CA4F42" w:rsidRPr="004F2979">
        <w:rPr>
          <w:b/>
        </w:rPr>
        <w:t>. ПОРЯДОК РАСТОРЖЕНИЯ КОНТРАКТА</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.1. Настоящий </w:t>
      </w:r>
      <w:r w:rsidR="00925069" w:rsidRPr="004F2979">
        <w:t>к</w:t>
      </w:r>
      <w:r w:rsidR="00CA4F42" w:rsidRPr="004F2979">
        <w:t>онтракт может быть расторгнут:</w:t>
      </w:r>
    </w:p>
    <w:p w:rsidR="00CA4F42" w:rsidRPr="004F2979" w:rsidRDefault="00CA4F42" w:rsidP="00756DD9">
      <w:pPr>
        <w:tabs>
          <w:tab w:val="left" w:pos="709"/>
        </w:tabs>
        <w:suppressAutoHyphens/>
        <w:autoSpaceDE w:val="0"/>
        <w:autoSpaceDN w:val="0"/>
        <w:adjustRightInd w:val="0"/>
        <w:ind w:firstLine="709"/>
        <w:jc w:val="both"/>
      </w:pPr>
      <w:r w:rsidRPr="004F2979">
        <w:t>- по соглашению Сторон;</w:t>
      </w:r>
    </w:p>
    <w:p w:rsidR="00CA4F42" w:rsidRPr="004F2979" w:rsidRDefault="00CA4F42" w:rsidP="00756DD9">
      <w:pPr>
        <w:tabs>
          <w:tab w:val="left" w:pos="709"/>
        </w:tabs>
        <w:suppressAutoHyphens/>
        <w:autoSpaceDE w:val="0"/>
        <w:autoSpaceDN w:val="0"/>
        <w:adjustRightInd w:val="0"/>
        <w:ind w:firstLine="709"/>
        <w:jc w:val="both"/>
      </w:pPr>
      <w:r w:rsidRPr="004F2979">
        <w:t>- в судебном порядке;</w:t>
      </w:r>
    </w:p>
    <w:p w:rsidR="00157A35" w:rsidRPr="004F2979" w:rsidRDefault="00CA4F42" w:rsidP="00756DD9">
      <w:pPr>
        <w:tabs>
          <w:tab w:val="left" w:pos="709"/>
        </w:tabs>
        <w:suppressAutoHyphens/>
        <w:autoSpaceDE w:val="0"/>
        <w:autoSpaceDN w:val="0"/>
        <w:adjustRightInd w:val="0"/>
        <w:ind w:firstLine="709"/>
        <w:jc w:val="both"/>
      </w:pPr>
      <w:r w:rsidRPr="004F2979">
        <w:t xml:space="preserve">-в связи с односторонним отказом Заказчика от исполнения </w:t>
      </w:r>
      <w:r w:rsidR="00925069" w:rsidRPr="004F2979">
        <w:t>к</w:t>
      </w:r>
      <w:r w:rsidRPr="004F2979">
        <w:t xml:space="preserve">онтракта </w:t>
      </w:r>
      <w:r w:rsidR="00157A35" w:rsidRPr="004F2979">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 Заказчик вправе принять решение об одностороннем отказе от исполнения контракта в следующих случаях:</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.2.1. В случае просрочки поставки Товара более чем на 30 дней.</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.2.2. В иных случаях, предусмотренных действующим законодательством.</w:t>
      </w:r>
    </w:p>
    <w:p w:rsidR="00622134" w:rsidRPr="00FA2470" w:rsidRDefault="007D2383" w:rsidP="00756DD9">
      <w:pPr>
        <w:tabs>
          <w:tab w:val="left" w:pos="709"/>
        </w:tabs>
        <w:suppressAutoHyphens/>
        <w:autoSpaceDE w:val="0"/>
        <w:autoSpaceDN w:val="0"/>
        <w:adjustRightInd w:val="0"/>
        <w:ind w:firstLine="709"/>
        <w:jc w:val="both"/>
      </w:pPr>
      <w:r w:rsidRPr="00FA2470">
        <w:t>1</w:t>
      </w:r>
      <w:r w:rsidR="00756DD9">
        <w:t>2</w:t>
      </w:r>
      <w:r w:rsidRPr="00FA2470">
        <w:t xml:space="preserve">.3. Заказчик обязан принять решение об одностороннем отказе от исполнения контракта в случае, если в ходе исполнения контракта установлено, что Поставщик </w:t>
      </w:r>
      <w:r w:rsidRPr="002020BA">
        <w:t>и (или) поставляемый Товар</w:t>
      </w:r>
      <w:r w:rsidRPr="00FA2470">
        <w:t xml:space="preserve">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rsidR="005C584D" w:rsidRPr="004F2979" w:rsidRDefault="00C36422" w:rsidP="00756DD9">
      <w:pPr>
        <w:tabs>
          <w:tab w:val="left" w:pos="709"/>
        </w:tabs>
        <w:suppressAutoHyphens/>
        <w:autoSpaceDE w:val="0"/>
        <w:autoSpaceDN w:val="0"/>
        <w:adjustRightInd w:val="0"/>
        <w:ind w:firstLine="709"/>
        <w:jc w:val="both"/>
      </w:pPr>
      <w:r w:rsidRPr="00FA2470">
        <w:t>1</w:t>
      </w:r>
      <w:r w:rsidR="00756DD9">
        <w:t>2</w:t>
      </w:r>
      <w:r w:rsidR="00CA4F42" w:rsidRPr="00FA2470">
        <w:t xml:space="preserve">.4. </w:t>
      </w:r>
      <w:r w:rsidR="005C584D" w:rsidRPr="00FA2470">
        <w:t xml:space="preserve">Расторжение </w:t>
      </w:r>
      <w:r w:rsidR="001A33E6" w:rsidRPr="00FA2470">
        <w:t>к</w:t>
      </w:r>
      <w:r w:rsidR="005C584D" w:rsidRPr="00FA2470">
        <w:t>онтракта в связи с односторонним отказом Заказчика</w:t>
      </w:r>
      <w:r w:rsidR="005C584D" w:rsidRPr="004F2979">
        <w:t xml:space="preserve"> от исполнения </w:t>
      </w:r>
      <w:r w:rsidR="001A33E6" w:rsidRPr="004F2979">
        <w:t>к</w:t>
      </w:r>
      <w:r w:rsidR="005C584D" w:rsidRPr="004F2979">
        <w:t>онтракта осуществляется в пор</w:t>
      </w:r>
      <w:r w:rsidR="00F8539F" w:rsidRPr="004F2979">
        <w:t xml:space="preserve">ядке, предусмотренном статьей </w:t>
      </w:r>
      <w:r w:rsidR="00F707F3" w:rsidRPr="004F2979">
        <w:t xml:space="preserve">95 </w:t>
      </w:r>
      <w:r w:rsidR="00F8539F" w:rsidRPr="004F2979">
        <w:t>Федерального закона № 4</w:t>
      </w:r>
      <w:r w:rsidR="005C584D" w:rsidRPr="004F2979">
        <w:t>4-ФЗ.</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.5. Расторжение </w:t>
      </w:r>
      <w:r w:rsidR="001A33E6" w:rsidRPr="004F2979">
        <w:t>к</w:t>
      </w:r>
      <w:r w:rsidR="00CA4F42" w:rsidRPr="004F2979">
        <w:t>онтракта по соглашению Сторон производится Сторонами путем подписания соответствующего соглашения о расторжении.</w:t>
      </w:r>
    </w:p>
    <w:p w:rsidR="00CA4F42" w:rsidRPr="004F2979" w:rsidRDefault="00CA4F42" w:rsidP="00756DD9">
      <w:pPr>
        <w:suppressAutoHyphens/>
        <w:ind w:firstLine="708"/>
        <w:jc w:val="both"/>
      </w:pPr>
      <w:r w:rsidRPr="004F2979">
        <w:t xml:space="preserve">В случае расторжения настоящего </w:t>
      </w:r>
      <w:r w:rsidR="001A33E6" w:rsidRPr="004F2979">
        <w:t>к</w:t>
      </w:r>
      <w:r w:rsidRPr="004F2979">
        <w:t xml:space="preserve">онтракта по соглашению Сторон Стороны подписывают акт сверки расчётов, отображающий расчеты Сторон за период исполнения </w:t>
      </w:r>
      <w:r w:rsidR="001A33E6" w:rsidRPr="004F2979">
        <w:t>к</w:t>
      </w:r>
      <w:r w:rsidRPr="004F2979">
        <w:t>онтракта до момента его расторжения, а также объём поставки Товара, фактически переданного Поставщиком Заказчику.</w:t>
      </w:r>
    </w:p>
    <w:p w:rsidR="00CA4F42" w:rsidRPr="00065AEC"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.6. Поставщик </w:t>
      </w:r>
      <w:r w:rsidR="00CA4F42" w:rsidRPr="00065AEC">
        <w:t xml:space="preserve">не вправе принять решение об одностороннем расторжении настоящего </w:t>
      </w:r>
      <w:r w:rsidR="001A33E6" w:rsidRPr="00065AEC">
        <w:t>к</w:t>
      </w:r>
      <w:r w:rsidR="00CA4F42" w:rsidRPr="00065AEC">
        <w:t xml:space="preserve">онтракта, если Заказчиком не нарушаются условия настоящего </w:t>
      </w:r>
      <w:r w:rsidR="001A33E6" w:rsidRPr="00065AEC">
        <w:t>к</w:t>
      </w:r>
      <w:r w:rsidR="00CA4F42" w:rsidRPr="00065AEC">
        <w:t>онтракта.</w:t>
      </w:r>
    </w:p>
    <w:p w:rsidR="00CA4F42" w:rsidRPr="00065AEC" w:rsidRDefault="00CA4F42" w:rsidP="00756DD9">
      <w:pPr>
        <w:tabs>
          <w:tab w:val="left" w:pos="709"/>
        </w:tabs>
        <w:suppressAutoHyphens/>
        <w:autoSpaceDE w:val="0"/>
        <w:autoSpaceDN w:val="0"/>
        <w:adjustRightInd w:val="0"/>
        <w:jc w:val="both"/>
        <w:rPr>
          <w:color w:val="00B050"/>
        </w:rPr>
      </w:pPr>
    </w:p>
    <w:p w:rsidR="00CA4F42" w:rsidRPr="00065AEC" w:rsidRDefault="00756DD9" w:rsidP="00756DD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suppressAutoHyphens/>
        <w:ind w:firstLine="709"/>
        <w:jc w:val="center"/>
        <w:rPr>
          <w:b/>
        </w:rPr>
      </w:pPr>
      <w:r>
        <w:rPr>
          <w:b/>
        </w:rPr>
        <w:t>13</w:t>
      </w:r>
      <w:r w:rsidR="00CA4F42" w:rsidRPr="00065AEC">
        <w:rPr>
          <w:b/>
        </w:rPr>
        <w:t>. ПРОЧИЕ УСЛОВИЯ</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 xml:space="preserve">.1. Все Приложения к </w:t>
      </w:r>
      <w:r w:rsidR="001A33E6" w:rsidRPr="00065AEC">
        <w:t>к</w:t>
      </w:r>
      <w:r w:rsidR="00CA4F42" w:rsidRPr="00065AEC">
        <w:t>онтракту являются его неотъемлемыми частями.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3E4451" w:rsidRPr="00065AEC">
        <w:t xml:space="preserve">.2. </w:t>
      </w:r>
      <w:r w:rsidR="00CA4F42" w:rsidRPr="00065AEC">
        <w:t xml:space="preserve">Все уведомления Сторон, связанные с исполнением настоящего </w:t>
      </w:r>
      <w:r w:rsidR="001A33E6" w:rsidRPr="00065AEC">
        <w:t>к</w:t>
      </w:r>
      <w:r w:rsidR="00CA4F42" w:rsidRPr="00065AEC">
        <w:t xml:space="preserve">онтракта, направляются в письменной форме по почте заказным письмом по фактическому адресу Стороны, указанному в настоящем </w:t>
      </w:r>
      <w:r w:rsidR="001A33E6" w:rsidRPr="00065AEC">
        <w:t>к</w:t>
      </w:r>
      <w:r w:rsidR="00CA4F42" w:rsidRPr="00065AEC">
        <w:t>онтракте,</w:t>
      </w:r>
      <w:r w:rsidR="00A361ED" w:rsidRPr="00065AEC">
        <w:t xml:space="preserve"> а также могут быть направлены </w:t>
      </w:r>
      <w:r w:rsidR="00CA4F42" w:rsidRPr="00065AEC">
        <w:t>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w:t>
      </w:r>
      <w:r w:rsidR="003E4451" w:rsidRPr="00065AEC">
        <w:t>3</w:t>
      </w:r>
      <w:r w:rsidR="00CA4F42" w:rsidRPr="00065AEC">
        <w:t xml:space="preserve">. Во всем, что не предусмотрено настоящим </w:t>
      </w:r>
      <w:r w:rsidR="001A33E6" w:rsidRPr="00065AEC">
        <w:t>к</w:t>
      </w:r>
      <w:r w:rsidR="00CA4F42" w:rsidRPr="00065AEC">
        <w:t>онтрактом, Стороны руководствуются действующим законодательством Российской Федерации.</w:t>
      </w:r>
    </w:p>
    <w:p w:rsidR="007A6D48" w:rsidRPr="00065AEC" w:rsidRDefault="007A6D48" w:rsidP="00756DD9">
      <w:pPr>
        <w:tabs>
          <w:tab w:val="left" w:pos="709"/>
        </w:tabs>
        <w:suppressAutoHyphens/>
        <w:ind w:firstLine="709"/>
        <w:jc w:val="center"/>
        <w:rPr>
          <w:b/>
        </w:rPr>
      </w:pPr>
    </w:p>
    <w:p w:rsidR="00630CA1" w:rsidRPr="00065AEC" w:rsidRDefault="00C36422" w:rsidP="00756DD9">
      <w:pPr>
        <w:tabs>
          <w:tab w:val="left" w:pos="709"/>
        </w:tabs>
        <w:suppressAutoHyphens/>
        <w:ind w:firstLine="709"/>
        <w:jc w:val="center"/>
        <w:rPr>
          <w:b/>
        </w:rPr>
      </w:pPr>
      <w:r w:rsidRPr="00065AEC">
        <w:rPr>
          <w:b/>
        </w:rPr>
        <w:t>1</w:t>
      </w:r>
      <w:r w:rsidR="00756DD9">
        <w:rPr>
          <w:b/>
        </w:rPr>
        <w:t>4</w:t>
      </w:r>
      <w:r w:rsidR="00CA4F42" w:rsidRPr="00065AEC">
        <w:rPr>
          <w:b/>
        </w:rPr>
        <w:t>. ПРИЛОЖЕНИЯ К КОНТРАКТУ</w:t>
      </w:r>
    </w:p>
    <w:p w:rsidR="00CA4F42" w:rsidRPr="00065AEC" w:rsidRDefault="00C36422" w:rsidP="00756DD9">
      <w:pPr>
        <w:tabs>
          <w:tab w:val="left" w:pos="709"/>
        </w:tabs>
        <w:suppressAutoHyphens/>
        <w:ind w:firstLine="709"/>
      </w:pPr>
      <w:r w:rsidRPr="00065AEC">
        <w:t>1</w:t>
      </w:r>
      <w:r w:rsidR="00756DD9">
        <w:t>4</w:t>
      </w:r>
      <w:r w:rsidR="00CA4F42" w:rsidRPr="00065AEC">
        <w:t xml:space="preserve">.1. Приложение 1. Спецификация – на </w:t>
      </w:r>
      <w:r w:rsidR="00571987">
        <w:t>1</w:t>
      </w:r>
      <w:r w:rsidR="00CA4F42" w:rsidRPr="00065AEC">
        <w:t xml:space="preserve"> л.  </w:t>
      </w:r>
    </w:p>
    <w:p w:rsidR="00CA4F42" w:rsidRPr="00065AEC" w:rsidRDefault="00C36422" w:rsidP="00756DD9">
      <w:pPr>
        <w:tabs>
          <w:tab w:val="left" w:pos="709"/>
        </w:tabs>
        <w:suppressAutoHyphens/>
        <w:ind w:firstLine="709"/>
      </w:pPr>
      <w:r w:rsidRPr="00065AEC">
        <w:t>1</w:t>
      </w:r>
      <w:r w:rsidR="00756DD9">
        <w:t>4</w:t>
      </w:r>
      <w:r w:rsidR="00CA4F42" w:rsidRPr="00065AEC">
        <w:t xml:space="preserve">.2. Приложение 2. </w:t>
      </w:r>
      <w:r w:rsidR="00157A35" w:rsidRPr="00065AEC">
        <w:t xml:space="preserve">Техническая часть </w:t>
      </w:r>
      <w:r w:rsidR="00CA4F42" w:rsidRPr="00065AEC">
        <w:t xml:space="preserve">– на </w:t>
      </w:r>
      <w:r w:rsidR="004E2594">
        <w:t xml:space="preserve">2 </w:t>
      </w:r>
      <w:r w:rsidR="00CA4F42" w:rsidRPr="00065AEC">
        <w:t xml:space="preserve">л.  </w:t>
      </w:r>
    </w:p>
    <w:p w:rsidR="008A7A95" w:rsidRDefault="008A7A95">
      <w:pPr>
        <w:ind w:firstLine="709"/>
        <w:jc w:val="both"/>
        <w:rPr>
          <w:rFonts w:eastAsia="Arial"/>
          <w:b/>
          <w:lang w:eastAsia="ar-SA"/>
        </w:rPr>
      </w:pPr>
      <w:r>
        <w:rPr>
          <w:b/>
        </w:rPr>
        <w:br w:type="page"/>
      </w:r>
    </w:p>
    <w:p w:rsidR="00CA4F42" w:rsidRDefault="00C36422" w:rsidP="00756DD9">
      <w:pPr>
        <w:pStyle w:val="ConsNormal"/>
        <w:ind w:firstLine="0"/>
        <w:jc w:val="center"/>
        <w:rPr>
          <w:rFonts w:ascii="Times New Roman" w:hAnsi="Times New Roman"/>
          <w:b/>
          <w:sz w:val="24"/>
          <w:szCs w:val="24"/>
        </w:rPr>
      </w:pPr>
      <w:r w:rsidRPr="00065AEC">
        <w:rPr>
          <w:rFonts w:ascii="Times New Roman" w:hAnsi="Times New Roman"/>
          <w:b/>
          <w:sz w:val="24"/>
          <w:szCs w:val="24"/>
        </w:rPr>
        <w:t>1</w:t>
      </w:r>
      <w:r w:rsidR="00467B58">
        <w:rPr>
          <w:rFonts w:ascii="Times New Roman" w:hAnsi="Times New Roman"/>
          <w:b/>
          <w:sz w:val="24"/>
          <w:szCs w:val="24"/>
        </w:rPr>
        <w:t>5</w:t>
      </w:r>
      <w:r w:rsidR="00CA4F42" w:rsidRPr="00065AEC">
        <w:rPr>
          <w:rFonts w:ascii="Times New Roman" w:hAnsi="Times New Roman"/>
          <w:b/>
          <w:sz w:val="24"/>
          <w:szCs w:val="24"/>
        </w:rPr>
        <w:t>. МЕСТОНАХОЖДЕНИЕ</w:t>
      </w:r>
      <w:r w:rsidR="00755A2E" w:rsidRPr="00065AEC">
        <w:rPr>
          <w:rFonts w:ascii="Times New Roman" w:hAnsi="Times New Roman"/>
          <w:b/>
          <w:sz w:val="24"/>
          <w:szCs w:val="24"/>
        </w:rPr>
        <w:t xml:space="preserve"> И </w:t>
      </w:r>
      <w:r w:rsidR="00A361ED" w:rsidRPr="00065AEC">
        <w:rPr>
          <w:rFonts w:ascii="Times New Roman" w:hAnsi="Times New Roman"/>
          <w:b/>
          <w:sz w:val="24"/>
          <w:szCs w:val="24"/>
        </w:rPr>
        <w:t>БАНКОВСКИЕ РЕКВИЗИТЫ</w:t>
      </w:r>
      <w:r w:rsidR="00B957AE" w:rsidRPr="00065AEC">
        <w:rPr>
          <w:rFonts w:ascii="Times New Roman" w:hAnsi="Times New Roman"/>
          <w:b/>
          <w:sz w:val="24"/>
          <w:szCs w:val="24"/>
        </w:rPr>
        <w:t xml:space="preserve"> </w:t>
      </w:r>
      <w:r w:rsidR="00CA4F42" w:rsidRPr="00065AEC">
        <w:rPr>
          <w:rFonts w:ascii="Times New Roman" w:hAnsi="Times New Roman"/>
          <w:b/>
          <w:sz w:val="24"/>
          <w:szCs w:val="24"/>
        </w:rPr>
        <w:t>СТОРОН</w:t>
      </w:r>
    </w:p>
    <w:p w:rsidR="009D409D" w:rsidRDefault="009D409D" w:rsidP="00756DD9">
      <w:pPr>
        <w:pStyle w:val="ConsNormal"/>
        <w:ind w:firstLine="0"/>
        <w:jc w:val="center"/>
        <w:rPr>
          <w:rFonts w:ascii="Times New Roman" w:hAnsi="Times New Roman"/>
          <w:b/>
          <w:sz w:val="24"/>
          <w:szCs w:val="24"/>
        </w:rPr>
      </w:pPr>
    </w:p>
    <w:tbl>
      <w:tblPr>
        <w:tblW w:w="0" w:type="auto"/>
        <w:jc w:val="center"/>
        <w:tblLook w:val="04A0" w:firstRow="1" w:lastRow="0" w:firstColumn="1" w:lastColumn="0" w:noHBand="0" w:noVBand="1"/>
      </w:tblPr>
      <w:tblGrid>
        <w:gridCol w:w="5341"/>
        <w:gridCol w:w="5341"/>
      </w:tblGrid>
      <w:tr w:rsidR="00291CF9" w:rsidTr="004E2594">
        <w:trPr>
          <w:trHeight w:val="10668"/>
          <w:jc w:val="center"/>
        </w:trPr>
        <w:tc>
          <w:tcPr>
            <w:tcW w:w="5341" w:type="dxa"/>
          </w:tcPr>
          <w:p w:rsidR="00291CF9" w:rsidRDefault="00291CF9" w:rsidP="008526E3">
            <w:pPr>
              <w:pStyle w:val="ConsPlusNormal"/>
              <w:suppressAutoHyphens/>
              <w:ind w:firstLine="0"/>
              <w:rPr>
                <w:rFonts w:ascii="Times New Roman" w:hAnsi="Times New Roman" w:cs="Times New Roman"/>
                <w:b/>
                <w:bCs/>
                <w:sz w:val="24"/>
                <w:szCs w:val="24"/>
              </w:rPr>
            </w:pPr>
            <w:r>
              <w:rPr>
                <w:rFonts w:ascii="Times New Roman" w:hAnsi="Times New Roman" w:cs="Times New Roman"/>
                <w:b/>
                <w:bCs/>
                <w:sz w:val="24"/>
                <w:szCs w:val="24"/>
              </w:rPr>
              <w:t>Заказчик</w:t>
            </w:r>
          </w:p>
          <w:p w:rsidR="00101674" w:rsidRPr="00520064" w:rsidRDefault="00101674" w:rsidP="00101674">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101674" w:rsidRPr="00520064" w:rsidRDefault="00101674" w:rsidP="00101674">
            <w:r w:rsidRPr="00520064">
              <w:t xml:space="preserve">Место нахождения: 680000, г. Хабаровск, ул. Истомина, 51 </w:t>
            </w:r>
          </w:p>
          <w:p w:rsidR="00101674" w:rsidRPr="00520064" w:rsidRDefault="00101674" w:rsidP="00101674">
            <w:r w:rsidRPr="00520064">
              <w:t>тел. +7 (4212) 910-190, 910-517</w:t>
            </w:r>
          </w:p>
          <w:p w:rsidR="00101674" w:rsidRPr="00520064" w:rsidRDefault="00101674" w:rsidP="00101674">
            <w:r w:rsidRPr="00520064">
              <w:t xml:space="preserve">Адрес электронной почты:  </w:t>
            </w:r>
          </w:p>
          <w:p w:rsidR="00101674" w:rsidRPr="00520064" w:rsidRDefault="00A7582A" w:rsidP="00101674">
            <w:hyperlink r:id="rId11" w:history="1">
              <w:r w:rsidR="00101674" w:rsidRPr="00520064">
                <w:rPr>
                  <w:color w:val="0000FF" w:themeColor="hyperlink"/>
                  <w:u w:val="single"/>
                </w:rPr>
                <w:t>goszakupki@miac.medkhv.ru</w:t>
              </w:r>
            </w:hyperlink>
            <w:r w:rsidR="00101674" w:rsidRPr="00520064">
              <w:t xml:space="preserve">; </w:t>
            </w:r>
          </w:p>
          <w:p w:rsidR="00101674" w:rsidRPr="00520064" w:rsidRDefault="00A7582A" w:rsidP="00101674">
            <w:hyperlink r:id="rId12" w:history="1">
              <w:r w:rsidR="00101674" w:rsidRPr="00520064">
                <w:rPr>
                  <w:color w:val="0000FF" w:themeColor="hyperlink"/>
                  <w:u w:val="single"/>
                </w:rPr>
                <w:t>mail-info@miac.medkhv.ru</w:t>
              </w:r>
            </w:hyperlink>
          </w:p>
          <w:p w:rsidR="00101674" w:rsidRPr="00520064" w:rsidRDefault="00101674" w:rsidP="00101674">
            <w:r w:rsidRPr="00520064">
              <w:t>ИНН 2724041260 КПП 272101001</w:t>
            </w:r>
          </w:p>
          <w:p w:rsidR="00101674" w:rsidRPr="00520064" w:rsidRDefault="00101674" w:rsidP="00101674">
            <w:r w:rsidRPr="00520064">
              <w:t>ОКПО 44672539 ОКТМО 08701000001</w:t>
            </w:r>
          </w:p>
          <w:p w:rsidR="00101674" w:rsidRPr="00520064" w:rsidRDefault="00101674" w:rsidP="00101674">
            <w:r w:rsidRPr="00520064">
              <w:t>ОКОПФ 75204</w:t>
            </w:r>
          </w:p>
          <w:p w:rsidR="00101674" w:rsidRPr="00520064" w:rsidRDefault="00101674" w:rsidP="00101674">
            <w:r w:rsidRPr="00520064">
              <w:t>Реквизиты банка:</w:t>
            </w:r>
          </w:p>
          <w:p w:rsidR="00101674" w:rsidRPr="00910920" w:rsidRDefault="00101674" w:rsidP="00101674">
            <w:r w:rsidRPr="00910920">
              <w:t>УФК по Хабаровскому краю (КГКУЗ «МИАЦ» МЗ ХК ЛКС 03222D01630)</w:t>
            </w:r>
          </w:p>
          <w:p w:rsidR="00101674" w:rsidRPr="00910920" w:rsidRDefault="00910920" w:rsidP="00101674">
            <w:r w:rsidRPr="00910920">
              <w:t>Банк: ОКЦ № 2 ДГУ Банка России</w:t>
            </w:r>
            <w:r w:rsidR="00101674" w:rsidRPr="00910920">
              <w:t>//УФК по Хабаровскому краю</w:t>
            </w:r>
            <w:r w:rsidRPr="00910920">
              <w:t>,</w:t>
            </w:r>
            <w:r w:rsidR="00101674" w:rsidRPr="00910920">
              <w:t xml:space="preserve"> г. Хабаровск </w:t>
            </w:r>
          </w:p>
          <w:p w:rsidR="00101674" w:rsidRPr="00910920" w:rsidRDefault="00101674" w:rsidP="00101674">
            <w:r w:rsidRPr="00910920">
              <w:t>БИК 010813050</w:t>
            </w:r>
          </w:p>
          <w:p w:rsidR="00101674" w:rsidRPr="00910920" w:rsidRDefault="00101674" w:rsidP="00101674">
            <w:r w:rsidRPr="00910920">
              <w:t>р/с 03221643080000002200</w:t>
            </w:r>
          </w:p>
          <w:p w:rsidR="00101674" w:rsidRPr="00910920" w:rsidRDefault="00101674" w:rsidP="00101674">
            <w:r w:rsidRPr="00910920">
              <w:t>к/с 40102810845370000014</w:t>
            </w:r>
          </w:p>
          <w:p w:rsidR="00101674" w:rsidRPr="00910920" w:rsidRDefault="00101674" w:rsidP="00101674">
            <w:r w:rsidRPr="00910920">
              <w:t>Реквизиты для уплаты неустойки:</w:t>
            </w:r>
          </w:p>
          <w:p w:rsidR="00101674" w:rsidRPr="00910920" w:rsidRDefault="00101674" w:rsidP="00101674">
            <w:r w:rsidRPr="00910920">
              <w:t>УФК по Хабаровскому краю (КГКУЗ «МИАЦ» МЗ ХК ЛКС 04222D01630)</w:t>
            </w:r>
          </w:p>
          <w:p w:rsidR="00910920" w:rsidRPr="00520064" w:rsidRDefault="00101674" w:rsidP="00910920">
            <w:r w:rsidRPr="00910920">
              <w:t xml:space="preserve">Банк: </w:t>
            </w:r>
            <w:r w:rsidR="00910920" w:rsidRPr="00910920">
              <w:t>ОКЦ № 2 ДГУ Банка России//УФК по Хабаровскому краю, г. Хабаровск</w:t>
            </w:r>
            <w:r w:rsidR="00910920" w:rsidRPr="00520064">
              <w:t xml:space="preserve"> </w:t>
            </w:r>
          </w:p>
          <w:p w:rsidR="00101674" w:rsidRPr="00520064" w:rsidRDefault="00101674" w:rsidP="00101674">
            <w:r w:rsidRPr="00520064">
              <w:t>БИК 010813050</w:t>
            </w:r>
          </w:p>
          <w:p w:rsidR="00101674" w:rsidRPr="00520064" w:rsidRDefault="00101674" w:rsidP="00101674">
            <w:r w:rsidRPr="00520064">
              <w:t xml:space="preserve">Р/счет: 03100643000000012200 </w:t>
            </w:r>
          </w:p>
          <w:p w:rsidR="00101674" w:rsidRPr="00520064" w:rsidRDefault="00101674" w:rsidP="00101674">
            <w:r w:rsidRPr="00520064">
              <w:t xml:space="preserve">Корсчет банка: 40102810845370000014 </w:t>
            </w:r>
          </w:p>
          <w:p w:rsidR="00101674" w:rsidRPr="00520064" w:rsidRDefault="00101674" w:rsidP="00101674">
            <w:r w:rsidRPr="00520064">
              <w:t>КБК: 018 116 07010 02 0000 140</w:t>
            </w:r>
          </w:p>
          <w:p w:rsidR="00101674" w:rsidRPr="00520064" w:rsidRDefault="00101674" w:rsidP="00101674"/>
          <w:p w:rsidR="00101674" w:rsidRPr="00520064" w:rsidRDefault="00101674" w:rsidP="00101674">
            <w:r w:rsidRPr="00520064">
              <w:t>От Заказчика:</w:t>
            </w:r>
          </w:p>
          <w:p w:rsidR="004E2594" w:rsidRPr="004E2594" w:rsidRDefault="000C3AF3" w:rsidP="004E2594">
            <w:r>
              <w:t>Директор</w:t>
            </w:r>
          </w:p>
          <w:p w:rsidR="004E2594" w:rsidRPr="004E2594" w:rsidRDefault="004E2594" w:rsidP="004E2594"/>
          <w:p w:rsidR="004E2594" w:rsidRPr="004E2594" w:rsidRDefault="004E2594" w:rsidP="004E2594">
            <w:r w:rsidRPr="004E2594">
              <w:t>____________________/Д.Н. Ланев/</w:t>
            </w:r>
          </w:p>
          <w:p w:rsidR="00291CF9" w:rsidRDefault="004E2594" w:rsidP="004E2594">
            <w:r w:rsidRPr="004E2594">
              <w:t>М.П.</w:t>
            </w:r>
          </w:p>
        </w:tc>
        <w:tc>
          <w:tcPr>
            <w:tcW w:w="5341" w:type="dxa"/>
          </w:tcPr>
          <w:p w:rsidR="00291CF9" w:rsidRPr="00291CF9" w:rsidRDefault="00291CF9" w:rsidP="008526E3">
            <w:pPr>
              <w:pStyle w:val="ConsPlusNormal"/>
              <w:tabs>
                <w:tab w:val="left" w:pos="945"/>
              </w:tabs>
              <w:suppressAutoHyphens/>
              <w:ind w:firstLine="0"/>
              <w:rPr>
                <w:rFonts w:ascii="Times New Roman" w:hAnsi="Times New Roman" w:cs="Times New Roman"/>
                <w:sz w:val="32"/>
                <w:szCs w:val="24"/>
              </w:rPr>
            </w:pPr>
            <w:r w:rsidRPr="00291CF9">
              <w:rPr>
                <w:rFonts w:ascii="Times New Roman" w:hAnsi="Times New Roman" w:cs="Times New Roman"/>
                <w:b/>
                <w:bCs/>
                <w:sz w:val="24"/>
                <w:lang w:eastAsia="en-US"/>
              </w:rPr>
              <w:t>Поставщик</w:t>
            </w:r>
            <w:r w:rsidRPr="00291CF9">
              <w:rPr>
                <w:rFonts w:ascii="Times New Roman" w:hAnsi="Times New Roman" w:cs="Times New Roman"/>
                <w:sz w:val="32"/>
                <w:szCs w:val="24"/>
              </w:rPr>
              <w:t xml:space="preserve"> </w:t>
            </w: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widowControl w:val="0"/>
              <w:suppressAutoHyphens/>
              <w:autoSpaceDE w:val="0"/>
              <w:autoSpaceDN w:val="0"/>
              <w:adjustRightInd w:val="0"/>
            </w:pPr>
          </w:p>
          <w:p w:rsidR="002B4CF6" w:rsidRDefault="002B4CF6" w:rsidP="008526E3">
            <w:pPr>
              <w:widowControl w:val="0"/>
              <w:suppressAutoHyphens/>
              <w:autoSpaceDE w:val="0"/>
              <w:autoSpaceDN w:val="0"/>
              <w:adjustRightInd w:val="0"/>
            </w:pP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М.П.</w:t>
            </w:r>
          </w:p>
          <w:p w:rsidR="00291CF9" w:rsidRDefault="00291CF9" w:rsidP="008526E3">
            <w:pPr>
              <w:pStyle w:val="ConsPlusNormal"/>
              <w:tabs>
                <w:tab w:val="left" w:pos="945"/>
              </w:tabs>
              <w:suppressAutoHyphens/>
              <w:ind w:firstLine="0"/>
              <w:rPr>
                <w:rFonts w:ascii="Times New Roman" w:hAnsi="Times New Roman" w:cs="Times New Roman"/>
                <w:sz w:val="24"/>
                <w:szCs w:val="24"/>
                <w:highlight w:val="yellow"/>
              </w:rPr>
            </w:pPr>
          </w:p>
        </w:tc>
      </w:tr>
    </w:tbl>
    <w:p w:rsidR="00291CF9" w:rsidRPr="00065AEC" w:rsidRDefault="00291CF9" w:rsidP="00756DD9">
      <w:pPr>
        <w:pStyle w:val="ConsNormal"/>
        <w:ind w:firstLine="0"/>
        <w:jc w:val="center"/>
        <w:rPr>
          <w:rFonts w:ascii="Times New Roman" w:hAnsi="Times New Roman"/>
          <w:b/>
          <w:sz w:val="24"/>
          <w:szCs w:val="24"/>
        </w:rPr>
      </w:pPr>
    </w:p>
    <w:p w:rsidR="00AA7883" w:rsidRDefault="00AA7883" w:rsidP="00756DD9">
      <w:pPr>
        <w:suppressAutoHyphens/>
        <w:sectPr w:rsidR="00AA7883" w:rsidSect="005A689D">
          <w:headerReference w:type="default" r:id="rId13"/>
          <w:pgSz w:w="11906" w:h="16838"/>
          <w:pgMar w:top="720" w:right="720" w:bottom="720" w:left="720" w:header="708" w:footer="708" w:gutter="0"/>
          <w:cols w:space="708"/>
          <w:titlePg/>
          <w:docGrid w:linePitch="360"/>
        </w:sectPr>
      </w:pPr>
    </w:p>
    <w:p w:rsidR="00291CF9" w:rsidRPr="006153FC" w:rsidRDefault="00571987" w:rsidP="00291CF9">
      <w:pPr>
        <w:jc w:val="right"/>
      </w:pPr>
      <w:r>
        <w:t xml:space="preserve">          </w:t>
      </w:r>
      <w:r w:rsidR="00291CF9">
        <w:t>Приложение 1</w:t>
      </w:r>
      <w:r w:rsidR="00291CF9" w:rsidRPr="006153FC">
        <w:t xml:space="preserve"> к контракту </w:t>
      </w:r>
    </w:p>
    <w:p w:rsidR="00291CF9" w:rsidRPr="006153FC" w:rsidRDefault="00291CF9" w:rsidP="00291CF9">
      <w:pPr>
        <w:jc w:val="right"/>
      </w:pPr>
      <w:r w:rsidRPr="006153FC">
        <w:t>от «___» ______20</w:t>
      </w:r>
      <w:r>
        <w:t>2</w:t>
      </w:r>
      <w:r w:rsidR="000C3AF3">
        <w:t>6</w:t>
      </w:r>
      <w:r w:rsidRPr="006153FC">
        <w:t xml:space="preserve"> г.</w:t>
      </w:r>
    </w:p>
    <w:p w:rsidR="00291CF9" w:rsidRPr="006153FC" w:rsidRDefault="00291CF9" w:rsidP="00291CF9">
      <w:pPr>
        <w:jc w:val="right"/>
        <w:rPr>
          <w:b/>
        </w:rPr>
      </w:pPr>
      <w:r>
        <w:t>№ _______________</w:t>
      </w:r>
    </w:p>
    <w:p w:rsidR="00291CF9" w:rsidRDefault="00291CF9" w:rsidP="00291CF9">
      <w:pPr>
        <w:suppressAutoHyphens/>
        <w:jc w:val="center"/>
        <w:rPr>
          <w:b/>
        </w:rPr>
      </w:pPr>
    </w:p>
    <w:p w:rsidR="001F3295" w:rsidRDefault="001F3295" w:rsidP="00291CF9">
      <w:pPr>
        <w:suppressAutoHyphens/>
        <w:jc w:val="center"/>
        <w:rPr>
          <w:b/>
        </w:rPr>
      </w:pPr>
      <w:r w:rsidRPr="004F2979">
        <w:rPr>
          <w:b/>
        </w:rPr>
        <w:t>С</w:t>
      </w:r>
      <w:r w:rsidR="004E7BBE" w:rsidRPr="004F2979">
        <w:rPr>
          <w:b/>
        </w:rPr>
        <w:t>ПЕЦИФИКАЦИЯ</w:t>
      </w:r>
    </w:p>
    <w:p w:rsidR="00EA7FBD" w:rsidRDefault="00EA7FBD" w:rsidP="00756DD9">
      <w:pPr>
        <w:suppressAutoHyphens/>
        <w:jc w:val="center"/>
        <w:rPr>
          <w:b/>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850"/>
        <w:gridCol w:w="1985"/>
        <w:gridCol w:w="1559"/>
      </w:tblGrid>
      <w:tr w:rsidR="00571987" w:rsidRPr="00585D7B" w:rsidTr="007E012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 п/п</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571987" w:rsidRPr="00BB6918" w:rsidRDefault="00571987" w:rsidP="007E0125">
            <w:pPr>
              <w:jc w:val="center"/>
              <w:rPr>
                <w:bCs/>
                <w:color w:val="000000" w:themeColor="text1"/>
              </w:rPr>
            </w:pPr>
            <w:r w:rsidRPr="00BB6918">
              <w:rPr>
                <w:bCs/>
                <w:color w:val="000000" w:themeColor="text1"/>
              </w:rPr>
              <w:t>Наименование, характеристики, параметры 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1987" w:rsidRPr="006153FC" w:rsidRDefault="00571987" w:rsidP="007E0125">
            <w:pPr>
              <w:jc w:val="center"/>
              <w:rPr>
                <w:sz w:val="20"/>
                <w:szCs w:val="20"/>
              </w:rPr>
            </w:pPr>
            <w:r w:rsidRPr="006153FC">
              <w:rPr>
                <w:sz w:val="20"/>
                <w:szCs w:val="20"/>
              </w:rPr>
              <w:t>Кол-во</w:t>
            </w:r>
          </w:p>
        </w:tc>
        <w:tc>
          <w:tcPr>
            <w:tcW w:w="1985"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Цена за ед., руб.</w:t>
            </w:r>
          </w:p>
        </w:tc>
        <w:tc>
          <w:tcPr>
            <w:tcW w:w="1559"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Стоимость, руб.</w:t>
            </w:r>
          </w:p>
        </w:tc>
      </w:tr>
      <w:tr w:rsidR="00571987"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71987" w:rsidRPr="009A20D1" w:rsidRDefault="006747B6" w:rsidP="007E0125">
            <w:pPr>
              <w:jc w:val="center"/>
              <w:rPr>
                <w:bCs/>
                <w:color w:val="000000" w:themeColor="text1"/>
              </w:rPr>
            </w:pPr>
            <w:r>
              <w:rPr>
                <w:bCs/>
                <w:color w:val="000000" w:themeColor="text1"/>
              </w:rPr>
              <w:t>2</w:t>
            </w:r>
          </w:p>
        </w:tc>
        <w:tc>
          <w:tcPr>
            <w:tcW w:w="1134"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1987" w:rsidRPr="00BB6918" w:rsidRDefault="006747B6" w:rsidP="007E0125">
            <w:pPr>
              <w:jc w:val="center"/>
              <w:rPr>
                <w:bCs/>
                <w:color w:val="000000" w:themeColor="text1"/>
              </w:rPr>
            </w:pPr>
            <w:r>
              <w:rPr>
                <w:bCs/>
                <w:color w:val="000000" w:themeColor="text1"/>
              </w:rPr>
              <w:t>4</w:t>
            </w:r>
          </w:p>
        </w:tc>
        <w:tc>
          <w:tcPr>
            <w:tcW w:w="1985"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6</w:t>
            </w:r>
          </w:p>
        </w:tc>
      </w:tr>
      <w:tr w:rsidR="006747B6"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747B6" w:rsidRPr="00BB6918" w:rsidRDefault="006747B6" w:rsidP="007E0125">
            <w:pPr>
              <w:suppressAutoHyphens/>
              <w:jc w:val="center"/>
              <w:rPr>
                <w:bCs/>
                <w:color w:val="000000" w:themeColor="text1"/>
              </w:rPr>
            </w:pPr>
            <w:r>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7582A" w:rsidRDefault="00A7582A" w:rsidP="00720290">
            <w:pPr>
              <w:rPr>
                <w:szCs w:val="20"/>
              </w:rPr>
            </w:pPr>
            <w:r w:rsidRPr="00A7582A">
              <w:rPr>
                <w:szCs w:val="20"/>
              </w:rPr>
              <w:t xml:space="preserve">Светильник электрический </w:t>
            </w:r>
          </w:p>
          <w:p w:rsidR="00A7582A" w:rsidRPr="00A7582A" w:rsidRDefault="00A7582A" w:rsidP="00720290">
            <w:pPr>
              <w:rPr>
                <w:szCs w:val="20"/>
                <w:u w:val="single"/>
              </w:rPr>
            </w:pPr>
            <w:r w:rsidRPr="00A7582A">
              <w:rPr>
                <w:szCs w:val="20"/>
              </w:rPr>
              <w:t>настольный</w:t>
            </w:r>
          </w:p>
        </w:tc>
        <w:tc>
          <w:tcPr>
            <w:tcW w:w="1134" w:type="dxa"/>
            <w:tcBorders>
              <w:top w:val="single" w:sz="4" w:space="0" w:color="auto"/>
              <w:left w:val="single" w:sz="4" w:space="0" w:color="auto"/>
              <w:bottom w:val="single" w:sz="4" w:space="0" w:color="auto"/>
              <w:right w:val="single" w:sz="4" w:space="0" w:color="auto"/>
            </w:tcBorders>
          </w:tcPr>
          <w:p w:rsidR="006747B6" w:rsidRPr="00BB6918" w:rsidRDefault="00A7582A" w:rsidP="007E0125">
            <w:pPr>
              <w:jc w:val="center"/>
              <w:rPr>
                <w:bCs/>
                <w:color w:val="000000" w:themeColor="text1"/>
              </w:rPr>
            </w:pPr>
            <w:r>
              <w:rPr>
                <w:bCs/>
                <w:color w:val="000000" w:themeColor="text1"/>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47B6" w:rsidRPr="00BB6918" w:rsidRDefault="00A7582A" w:rsidP="007E0125">
            <w:pPr>
              <w:jc w:val="center"/>
              <w:rPr>
                <w:bCs/>
                <w:color w:val="000000" w:themeColor="text1"/>
              </w:rPr>
            </w:pPr>
            <w:r>
              <w:rPr>
                <w:bCs/>
                <w:color w:val="000000" w:themeColor="text1"/>
              </w:rPr>
              <w:t>14</w:t>
            </w:r>
          </w:p>
        </w:tc>
        <w:tc>
          <w:tcPr>
            <w:tcW w:w="1985" w:type="dxa"/>
            <w:tcBorders>
              <w:top w:val="single" w:sz="4" w:space="0" w:color="auto"/>
              <w:left w:val="single" w:sz="4" w:space="0" w:color="auto"/>
              <w:bottom w:val="single" w:sz="4" w:space="0" w:color="auto"/>
              <w:right w:val="single" w:sz="4" w:space="0" w:color="auto"/>
            </w:tcBorders>
          </w:tcPr>
          <w:p w:rsidR="006747B6" w:rsidRPr="00BB6918" w:rsidRDefault="006747B6" w:rsidP="007E0125">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6747B6" w:rsidRPr="00BB6918" w:rsidRDefault="006747B6" w:rsidP="007E0125">
            <w:pPr>
              <w:jc w:val="center"/>
              <w:rPr>
                <w:bCs/>
                <w:color w:val="000000" w:themeColor="text1"/>
              </w:rPr>
            </w:pPr>
          </w:p>
        </w:tc>
      </w:tr>
      <w:tr w:rsidR="00E00D09" w:rsidRPr="00A2725A" w:rsidTr="00825CF5">
        <w:trPr>
          <w:trHeight w:val="284"/>
        </w:trPr>
        <w:tc>
          <w:tcPr>
            <w:tcW w:w="87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00D09" w:rsidRPr="00BB6918" w:rsidRDefault="00E00D09" w:rsidP="007E0125">
            <w:pPr>
              <w:jc w:val="center"/>
              <w:rPr>
                <w:bCs/>
                <w:color w:val="000000" w:themeColor="text1"/>
              </w:rPr>
            </w:pPr>
            <w:r>
              <w:rPr>
                <w:bCs/>
                <w:color w:val="000000" w:themeColor="text1"/>
              </w:rPr>
              <w:t>ИТОГО:</w:t>
            </w:r>
          </w:p>
        </w:tc>
        <w:tc>
          <w:tcPr>
            <w:tcW w:w="1559" w:type="dxa"/>
            <w:tcBorders>
              <w:top w:val="single" w:sz="4" w:space="0" w:color="auto"/>
              <w:left w:val="single" w:sz="4" w:space="0" w:color="auto"/>
              <w:bottom w:val="single" w:sz="4" w:space="0" w:color="auto"/>
              <w:right w:val="single" w:sz="4" w:space="0" w:color="auto"/>
            </w:tcBorders>
          </w:tcPr>
          <w:p w:rsidR="00E00D09" w:rsidRPr="00BB6918" w:rsidRDefault="00E00D09" w:rsidP="007E0125">
            <w:pPr>
              <w:jc w:val="center"/>
              <w:rPr>
                <w:bCs/>
                <w:color w:val="000000" w:themeColor="text1"/>
              </w:rPr>
            </w:pPr>
          </w:p>
        </w:tc>
      </w:tr>
    </w:tbl>
    <w:p w:rsidR="00EA7FBD" w:rsidRDefault="00EA7FBD" w:rsidP="00291CF9">
      <w:pPr>
        <w:suppressAutoHyphens/>
        <w:rPr>
          <w:b/>
        </w:rPr>
      </w:pPr>
    </w:p>
    <w:p w:rsidR="00291CF9" w:rsidRDefault="00291CF9" w:rsidP="00291CF9">
      <w:pPr>
        <w:suppressAutoHyphens/>
        <w:rPr>
          <w:b/>
        </w:rPr>
      </w:pPr>
    </w:p>
    <w:p w:rsidR="00B6261F" w:rsidRPr="00B6261F" w:rsidRDefault="00B6261F" w:rsidP="00B6261F">
      <w:pPr>
        <w:suppressAutoHyphens/>
      </w:pPr>
    </w:p>
    <w:tbl>
      <w:tblPr>
        <w:tblW w:w="10348" w:type="dxa"/>
        <w:tblInd w:w="250" w:type="dxa"/>
        <w:tblLook w:val="01E0" w:firstRow="1" w:lastRow="1" w:firstColumn="1" w:lastColumn="1" w:noHBand="0" w:noVBand="0"/>
      </w:tblPr>
      <w:tblGrid>
        <w:gridCol w:w="5155"/>
        <w:gridCol w:w="5193"/>
      </w:tblGrid>
      <w:tr w:rsidR="00571987" w:rsidRPr="004F2979" w:rsidTr="00BE3495">
        <w:trPr>
          <w:trHeight w:val="70"/>
        </w:trPr>
        <w:tc>
          <w:tcPr>
            <w:tcW w:w="5155" w:type="dxa"/>
          </w:tcPr>
          <w:p w:rsidR="00571987" w:rsidRPr="004F2979" w:rsidRDefault="00571987" w:rsidP="00571987">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571987" w:rsidRPr="004F2979" w:rsidRDefault="00571987" w:rsidP="00101674">
            <w:pPr>
              <w:suppressAutoHyphens/>
              <w:rPr>
                <w:b/>
                <w:bCs/>
                <w:lang w:eastAsia="en-US"/>
              </w:rPr>
            </w:pPr>
            <w:r w:rsidRPr="004F2979">
              <w:rPr>
                <w:b/>
                <w:bCs/>
                <w:lang w:eastAsia="en-US"/>
              </w:rPr>
              <w:t>Заказчик</w:t>
            </w:r>
          </w:p>
        </w:tc>
      </w:tr>
      <w:tr w:rsidR="00101674" w:rsidRPr="004F2979" w:rsidTr="00BE3495">
        <w:trPr>
          <w:trHeight w:val="1590"/>
        </w:trPr>
        <w:tc>
          <w:tcPr>
            <w:tcW w:w="5155" w:type="dxa"/>
          </w:tcPr>
          <w:p w:rsidR="00101674" w:rsidRPr="004F2979" w:rsidRDefault="00101674" w:rsidP="006747B6">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101674" w:rsidRPr="004F2979" w:rsidRDefault="000C3AF3" w:rsidP="000C3AF3">
            <w:r w:rsidRPr="004E2594">
              <w:t>М.П.</w:t>
            </w:r>
          </w:p>
        </w:tc>
      </w:tr>
    </w:tbl>
    <w:p w:rsidR="008A7A95" w:rsidRDefault="008A7A95" w:rsidP="008A7A95">
      <w:r>
        <w:br w:type="page"/>
      </w:r>
    </w:p>
    <w:p w:rsidR="008A7A95" w:rsidRPr="006153FC" w:rsidRDefault="008A7A95" w:rsidP="008A7A95">
      <w:pPr>
        <w:jc w:val="right"/>
      </w:pPr>
      <w:r>
        <w:t xml:space="preserve"> Приложение 2</w:t>
      </w:r>
      <w:r w:rsidRPr="006153FC">
        <w:t xml:space="preserve"> к контракту </w:t>
      </w:r>
    </w:p>
    <w:p w:rsidR="008A7A95" w:rsidRPr="006153FC" w:rsidRDefault="008A7A95" w:rsidP="008A7A95">
      <w:pPr>
        <w:jc w:val="right"/>
      </w:pPr>
      <w:r w:rsidRPr="006153FC">
        <w:t>от «___» ______20</w:t>
      </w:r>
      <w:r>
        <w:t>2</w:t>
      </w:r>
      <w:r w:rsidR="000C3AF3">
        <w:t>6</w:t>
      </w:r>
      <w:r w:rsidRPr="006153FC">
        <w:t xml:space="preserve"> г.</w:t>
      </w:r>
    </w:p>
    <w:p w:rsidR="008A7A95" w:rsidRPr="006153FC" w:rsidRDefault="008A7A95" w:rsidP="008A7A95">
      <w:pPr>
        <w:jc w:val="right"/>
        <w:rPr>
          <w:b/>
        </w:rPr>
      </w:pPr>
      <w:r>
        <w:t>№ _______________</w:t>
      </w:r>
    </w:p>
    <w:p w:rsidR="00131CFC" w:rsidRDefault="00131CFC" w:rsidP="00131CFC">
      <w:pPr>
        <w:jc w:val="center"/>
        <w:outlineLvl w:val="0"/>
        <w:rPr>
          <w:b/>
          <w:kern w:val="28"/>
        </w:rPr>
      </w:pPr>
      <w:r>
        <w:rPr>
          <w:b/>
          <w:kern w:val="28"/>
        </w:rPr>
        <w:t>ТЕХНИЧЕСКАЯ ЧАСТЬ</w:t>
      </w:r>
    </w:p>
    <w:p w:rsidR="00A7582A" w:rsidRDefault="00A7582A" w:rsidP="00A7582A">
      <w:pPr>
        <w:pStyle w:val="a3"/>
        <w:spacing w:line="240" w:lineRule="exact"/>
        <w:ind w:left="0"/>
        <w:jc w:val="center"/>
        <w:rPr>
          <w:b/>
        </w:rPr>
      </w:pPr>
      <w:r w:rsidRPr="00914434">
        <w:rPr>
          <w:b/>
        </w:rPr>
        <w:t>ОПИСАНИЕ ОБЪЕКТА ЗАКУПКИ</w:t>
      </w:r>
    </w:p>
    <w:p w:rsidR="00A7582A" w:rsidRPr="001D4F50" w:rsidRDefault="00A7582A" w:rsidP="00A7582A">
      <w:pPr>
        <w:pStyle w:val="a3"/>
        <w:spacing w:line="240" w:lineRule="exact"/>
        <w:ind w:left="0"/>
        <w:jc w:val="center"/>
        <w:rPr>
          <w:b/>
        </w:rPr>
      </w:pPr>
      <w:r w:rsidRPr="00914434">
        <w:rPr>
          <w:rFonts w:eastAsia="Calibri"/>
          <w:b/>
          <w:bCs/>
          <w:lang w:eastAsia="en-US"/>
        </w:rPr>
        <w:t>Функциональные, технические и качественные характеристики,</w:t>
      </w:r>
      <w:r>
        <w:rPr>
          <w:rFonts w:eastAsia="Calibri"/>
          <w:b/>
          <w:bCs/>
          <w:lang w:eastAsia="en-US"/>
        </w:rPr>
        <w:t xml:space="preserve"> </w:t>
      </w:r>
      <w:r w:rsidRPr="00914434">
        <w:rPr>
          <w:rFonts w:eastAsia="Calibri"/>
          <w:b/>
          <w:bCs/>
          <w:lang w:eastAsia="en-US"/>
        </w:rPr>
        <w:t>эксплуатационные характеристики товара. Показатели, позволяющие определить соответствие закупаемых товаров установленным требованиям, максимальные и (или) минимальные значения таких показателей, а также значения показателей, которые не могут изменяться.</w:t>
      </w:r>
      <w:r w:rsidRPr="00914434">
        <w:rPr>
          <w:rFonts w:eastAsia="Calibri"/>
          <w:b/>
        </w:rPr>
        <w:t xml:space="preserve"> Требования к остаточному сроку годности товара</w:t>
      </w:r>
    </w:p>
    <w:p w:rsidR="00A7582A" w:rsidRPr="00A7582A" w:rsidRDefault="00A7582A" w:rsidP="00A7582A">
      <w:pPr>
        <w:tabs>
          <w:tab w:val="left" w:pos="0"/>
        </w:tabs>
        <w:spacing w:line="240" w:lineRule="exact"/>
        <w:rPr>
          <w:noProof/>
        </w:rPr>
      </w:pPr>
    </w:p>
    <w:tbl>
      <w:tblPr>
        <w:tblStyle w:val="a7"/>
        <w:tblW w:w="10425" w:type="dxa"/>
        <w:tblInd w:w="-5" w:type="dxa"/>
        <w:tblLayout w:type="fixed"/>
        <w:tblLook w:val="04A0" w:firstRow="1" w:lastRow="0" w:firstColumn="1" w:lastColumn="0" w:noHBand="0" w:noVBand="1"/>
      </w:tblPr>
      <w:tblGrid>
        <w:gridCol w:w="709"/>
        <w:gridCol w:w="5397"/>
        <w:gridCol w:w="992"/>
        <w:gridCol w:w="3327"/>
      </w:tblGrid>
      <w:tr w:rsidR="00A7582A" w:rsidRPr="00A7582A" w:rsidTr="0091251F">
        <w:trPr>
          <w:trHeight w:val="481"/>
        </w:trPr>
        <w:tc>
          <w:tcPr>
            <w:tcW w:w="709" w:type="dxa"/>
            <w:tcMar>
              <w:left w:w="0" w:type="dxa"/>
              <w:right w:w="0" w:type="dxa"/>
            </w:tcMar>
            <w:vAlign w:val="center"/>
          </w:tcPr>
          <w:p w:rsidR="00A7582A" w:rsidRPr="00A7582A" w:rsidRDefault="00A7582A" w:rsidP="0091251F">
            <w:pPr>
              <w:tabs>
                <w:tab w:val="left" w:pos="0"/>
              </w:tabs>
              <w:spacing w:line="240" w:lineRule="exact"/>
              <w:jc w:val="center"/>
              <w:rPr>
                <w:rFonts w:ascii="Times New Roman" w:hAnsi="Times New Roman" w:cs="Times New Roman"/>
                <w:sz w:val="24"/>
              </w:rPr>
            </w:pPr>
            <w:r w:rsidRPr="00A7582A">
              <w:rPr>
                <w:rFonts w:ascii="Times New Roman" w:hAnsi="Times New Roman" w:cs="Times New Roman"/>
                <w:b/>
                <w:kern w:val="28"/>
                <w:sz w:val="24"/>
              </w:rPr>
              <w:t>№ п/п</w:t>
            </w:r>
          </w:p>
        </w:tc>
        <w:tc>
          <w:tcPr>
            <w:tcW w:w="5397" w:type="dxa"/>
            <w:tcMar>
              <w:left w:w="0" w:type="dxa"/>
              <w:right w:w="0" w:type="dxa"/>
            </w:tcMar>
            <w:vAlign w:val="center"/>
          </w:tcPr>
          <w:p w:rsidR="00A7582A" w:rsidRPr="00A7582A" w:rsidRDefault="00A7582A" w:rsidP="0091251F">
            <w:pPr>
              <w:tabs>
                <w:tab w:val="left" w:pos="0"/>
              </w:tabs>
              <w:spacing w:line="240" w:lineRule="exact"/>
              <w:jc w:val="center"/>
              <w:rPr>
                <w:rFonts w:ascii="Times New Roman" w:hAnsi="Times New Roman" w:cs="Times New Roman"/>
                <w:sz w:val="24"/>
              </w:rPr>
            </w:pPr>
            <w:r w:rsidRPr="00A7582A">
              <w:rPr>
                <w:rFonts w:ascii="Times New Roman" w:eastAsia="Calibri" w:hAnsi="Times New Roman" w:cs="Times New Roman"/>
                <w:b/>
                <w:sz w:val="24"/>
              </w:rPr>
              <w:t>Наименование товара, его показателей (характеристик), потребительских свойств</w:t>
            </w:r>
          </w:p>
        </w:tc>
        <w:tc>
          <w:tcPr>
            <w:tcW w:w="992" w:type="dxa"/>
            <w:tcMar>
              <w:left w:w="0" w:type="dxa"/>
              <w:right w:w="0" w:type="dxa"/>
            </w:tcMar>
            <w:vAlign w:val="center"/>
          </w:tcPr>
          <w:p w:rsidR="00A7582A" w:rsidRPr="00A7582A" w:rsidRDefault="00A7582A" w:rsidP="0091251F">
            <w:pPr>
              <w:tabs>
                <w:tab w:val="left" w:pos="0"/>
              </w:tabs>
              <w:spacing w:line="240" w:lineRule="exact"/>
              <w:jc w:val="center"/>
              <w:rPr>
                <w:rFonts w:ascii="Times New Roman" w:hAnsi="Times New Roman" w:cs="Times New Roman"/>
                <w:sz w:val="24"/>
              </w:rPr>
            </w:pPr>
            <w:r w:rsidRPr="00A7582A">
              <w:rPr>
                <w:rFonts w:ascii="Times New Roman" w:hAnsi="Times New Roman" w:cs="Times New Roman"/>
                <w:b/>
                <w:kern w:val="28"/>
                <w:sz w:val="24"/>
              </w:rPr>
              <w:t>Ед. изм.</w:t>
            </w:r>
          </w:p>
        </w:tc>
        <w:tc>
          <w:tcPr>
            <w:tcW w:w="3327" w:type="dxa"/>
            <w:tcMar>
              <w:left w:w="0" w:type="dxa"/>
              <w:right w:w="0" w:type="dxa"/>
            </w:tcMar>
            <w:vAlign w:val="center"/>
          </w:tcPr>
          <w:p w:rsidR="00A7582A" w:rsidRPr="00A7582A" w:rsidRDefault="00A7582A" w:rsidP="0091251F">
            <w:pPr>
              <w:tabs>
                <w:tab w:val="left" w:pos="0"/>
              </w:tabs>
              <w:spacing w:line="240" w:lineRule="exact"/>
              <w:jc w:val="center"/>
              <w:rPr>
                <w:rFonts w:ascii="Times New Roman" w:eastAsia="Calibri" w:hAnsi="Times New Roman" w:cs="Times New Roman"/>
                <w:b/>
                <w:sz w:val="24"/>
              </w:rPr>
            </w:pPr>
            <w:r w:rsidRPr="00A7582A">
              <w:rPr>
                <w:rFonts w:ascii="Times New Roman" w:eastAsia="Calibri" w:hAnsi="Times New Roman" w:cs="Times New Roman"/>
                <w:b/>
                <w:sz w:val="24"/>
              </w:rPr>
              <w:t xml:space="preserve">Значение показателя </w:t>
            </w:r>
          </w:p>
          <w:p w:rsidR="00A7582A" w:rsidRPr="00A7582A" w:rsidRDefault="00A7582A" w:rsidP="0091251F">
            <w:pPr>
              <w:tabs>
                <w:tab w:val="left" w:pos="0"/>
              </w:tabs>
              <w:spacing w:line="240" w:lineRule="exact"/>
              <w:jc w:val="center"/>
              <w:rPr>
                <w:rFonts w:ascii="Times New Roman" w:hAnsi="Times New Roman" w:cs="Times New Roman"/>
                <w:b/>
                <w:sz w:val="24"/>
              </w:rPr>
            </w:pPr>
            <w:r w:rsidRPr="00A7582A">
              <w:rPr>
                <w:rFonts w:ascii="Times New Roman" w:eastAsia="Calibri" w:hAnsi="Times New Roman" w:cs="Times New Roman"/>
                <w:b/>
                <w:sz w:val="24"/>
              </w:rPr>
              <w:t>(характеристики)</w:t>
            </w:r>
          </w:p>
        </w:tc>
      </w:tr>
      <w:tr w:rsidR="00A7582A" w:rsidRPr="00A7582A" w:rsidTr="0091251F">
        <w:trPr>
          <w:trHeight w:val="239"/>
        </w:trPr>
        <w:tc>
          <w:tcPr>
            <w:tcW w:w="709" w:type="dxa"/>
            <w:tcMar>
              <w:left w:w="0" w:type="dxa"/>
              <w:right w:w="0" w:type="dxa"/>
            </w:tcMar>
            <w:vAlign w:val="center"/>
          </w:tcPr>
          <w:p w:rsidR="00A7582A" w:rsidRPr="00A7582A" w:rsidRDefault="00A7582A" w:rsidP="0091251F">
            <w:pPr>
              <w:tabs>
                <w:tab w:val="left" w:pos="0"/>
              </w:tabs>
              <w:spacing w:line="240" w:lineRule="exact"/>
              <w:jc w:val="center"/>
              <w:rPr>
                <w:rFonts w:ascii="Times New Roman" w:hAnsi="Times New Roman" w:cs="Times New Roman"/>
                <w:sz w:val="24"/>
                <w:lang w:val="en-US"/>
              </w:rPr>
            </w:pPr>
            <w:r w:rsidRPr="00A7582A">
              <w:rPr>
                <w:rFonts w:ascii="Times New Roman" w:hAnsi="Times New Roman" w:cs="Times New Roman"/>
                <w:sz w:val="24"/>
                <w:lang w:val="en-US"/>
              </w:rPr>
              <w:t>1</w:t>
            </w:r>
          </w:p>
        </w:tc>
        <w:tc>
          <w:tcPr>
            <w:tcW w:w="5397" w:type="dxa"/>
            <w:tcMar>
              <w:left w:w="0" w:type="dxa"/>
              <w:right w:w="0" w:type="dxa"/>
            </w:tcMar>
            <w:vAlign w:val="center"/>
          </w:tcPr>
          <w:p w:rsidR="00A7582A" w:rsidRPr="00A7582A" w:rsidRDefault="00A7582A" w:rsidP="0091251F">
            <w:pPr>
              <w:tabs>
                <w:tab w:val="left" w:pos="0"/>
              </w:tabs>
              <w:spacing w:line="240" w:lineRule="exact"/>
              <w:jc w:val="center"/>
              <w:rPr>
                <w:rFonts w:ascii="Times New Roman" w:hAnsi="Times New Roman" w:cs="Times New Roman"/>
                <w:sz w:val="24"/>
                <w:lang w:val="en-US"/>
              </w:rPr>
            </w:pPr>
            <w:r w:rsidRPr="00A7582A">
              <w:rPr>
                <w:rFonts w:ascii="Times New Roman" w:hAnsi="Times New Roman" w:cs="Times New Roman"/>
                <w:sz w:val="24"/>
                <w:lang w:val="en-US"/>
              </w:rPr>
              <w:t>2</w:t>
            </w:r>
          </w:p>
        </w:tc>
        <w:tc>
          <w:tcPr>
            <w:tcW w:w="992" w:type="dxa"/>
            <w:tcMar>
              <w:left w:w="0" w:type="dxa"/>
              <w:right w:w="0" w:type="dxa"/>
            </w:tcMar>
            <w:vAlign w:val="center"/>
          </w:tcPr>
          <w:p w:rsidR="00A7582A" w:rsidRPr="00A7582A" w:rsidRDefault="00A7582A" w:rsidP="0091251F">
            <w:pPr>
              <w:tabs>
                <w:tab w:val="left" w:pos="0"/>
              </w:tabs>
              <w:spacing w:line="240" w:lineRule="exact"/>
              <w:jc w:val="center"/>
              <w:rPr>
                <w:rFonts w:ascii="Times New Roman" w:hAnsi="Times New Roman" w:cs="Times New Roman"/>
                <w:sz w:val="24"/>
                <w:lang w:val="en-US"/>
              </w:rPr>
            </w:pPr>
            <w:r w:rsidRPr="00A7582A">
              <w:rPr>
                <w:rFonts w:ascii="Times New Roman" w:hAnsi="Times New Roman" w:cs="Times New Roman"/>
                <w:sz w:val="24"/>
                <w:lang w:val="en-US"/>
              </w:rPr>
              <w:t>3</w:t>
            </w:r>
          </w:p>
        </w:tc>
        <w:tc>
          <w:tcPr>
            <w:tcW w:w="3327" w:type="dxa"/>
            <w:tcMar>
              <w:left w:w="0" w:type="dxa"/>
              <w:right w:w="0" w:type="dxa"/>
            </w:tcMar>
            <w:vAlign w:val="center"/>
          </w:tcPr>
          <w:p w:rsidR="00A7582A" w:rsidRPr="00A7582A" w:rsidRDefault="00A7582A" w:rsidP="0091251F">
            <w:pPr>
              <w:tabs>
                <w:tab w:val="left" w:pos="0"/>
              </w:tabs>
              <w:spacing w:line="240" w:lineRule="exact"/>
              <w:jc w:val="center"/>
              <w:rPr>
                <w:rFonts w:ascii="Times New Roman" w:hAnsi="Times New Roman" w:cs="Times New Roman"/>
                <w:sz w:val="24"/>
              </w:rPr>
            </w:pPr>
            <w:r w:rsidRPr="00A7582A">
              <w:rPr>
                <w:rFonts w:ascii="Times New Roman" w:hAnsi="Times New Roman" w:cs="Times New Roman"/>
                <w:sz w:val="24"/>
              </w:rPr>
              <w:t>4</w:t>
            </w:r>
          </w:p>
        </w:tc>
      </w:tr>
      <w:tr w:rsidR="00A7582A" w:rsidRPr="00A7582A" w:rsidTr="0091251F">
        <w:trPr>
          <w:trHeight w:val="227"/>
        </w:trPr>
        <w:tc>
          <w:tcPr>
            <w:tcW w:w="10425" w:type="dxa"/>
            <w:gridSpan w:val="4"/>
            <w:tcMar>
              <w:left w:w="0" w:type="dxa"/>
              <w:right w:w="0" w:type="dxa"/>
            </w:tcMar>
            <w:vAlign w:val="center"/>
          </w:tcPr>
          <w:tbl>
            <w:tblPr>
              <w:tblStyle w:val="a7"/>
              <w:tblW w:w="10450" w:type="dxa"/>
              <w:tblBorders>
                <w:top w:val="none" w:sz="0" w:space="0" w:color="auto"/>
                <w:left w:val="none" w:sz="0" w:space="0" w:color="auto"/>
                <w:bottom w:val="single" w:sz="4" w:space="0" w:color="auto"/>
                <w:right w:val="none" w:sz="0" w:space="0" w:color="auto"/>
                <w:insideH w:val="single" w:sz="4" w:space="0" w:color="auto"/>
                <w:insideV w:val="single" w:sz="4" w:space="0" w:color="auto"/>
              </w:tblBorders>
              <w:tblLayout w:type="fixed"/>
              <w:tblLook w:val="04A0" w:firstRow="1" w:lastRow="0" w:firstColumn="1" w:lastColumn="0" w:noHBand="0" w:noVBand="1"/>
            </w:tblPr>
            <w:tblGrid>
              <w:gridCol w:w="657"/>
              <w:gridCol w:w="5454"/>
              <w:gridCol w:w="992"/>
              <w:gridCol w:w="3347"/>
            </w:tblGrid>
            <w:tr w:rsidR="00A7582A" w:rsidRPr="00A7582A" w:rsidTr="0091251F">
              <w:trPr>
                <w:trHeight w:val="212"/>
              </w:trPr>
              <w:tc>
                <w:tcPr>
                  <w:tcW w:w="657" w:type="dxa"/>
                  <w:tcBorders>
                    <w:bottom w:val="single" w:sz="4" w:space="0" w:color="auto"/>
                  </w:tcBorders>
                </w:tcPr>
                <w:p w:rsidR="00A7582A" w:rsidRPr="00A7582A" w:rsidRDefault="00A7582A" w:rsidP="0091251F">
                  <w:pPr>
                    <w:tabs>
                      <w:tab w:val="left" w:pos="0"/>
                    </w:tabs>
                    <w:spacing w:line="240" w:lineRule="exact"/>
                    <w:jc w:val="center"/>
                    <w:rPr>
                      <w:rFonts w:ascii="Times New Roman" w:hAnsi="Times New Roman" w:cs="Times New Roman"/>
                      <w:b/>
                      <w:sz w:val="24"/>
                    </w:rPr>
                  </w:pPr>
                  <w:r w:rsidRPr="00A7582A">
                    <w:rPr>
                      <w:rFonts w:ascii="Times New Roman" w:hAnsi="Times New Roman" w:cs="Times New Roman"/>
                      <w:b/>
                      <w:noProof/>
                      <w:sz w:val="24"/>
                    </w:rPr>
                    <w:t>1</w:t>
                  </w:r>
                </w:p>
              </w:tc>
              <w:tc>
                <w:tcPr>
                  <w:tcW w:w="9793" w:type="dxa"/>
                  <w:gridSpan w:val="3"/>
                  <w:tcBorders>
                    <w:bottom w:val="single" w:sz="4" w:space="0" w:color="auto"/>
                  </w:tcBorders>
                </w:tcPr>
                <w:p w:rsidR="00A7582A" w:rsidRPr="00A7582A" w:rsidRDefault="00A7582A" w:rsidP="0091251F">
                  <w:pPr>
                    <w:shd w:val="clear" w:color="auto" w:fill="FFFFFF" w:themeFill="background1"/>
                    <w:rPr>
                      <w:rFonts w:ascii="Times New Roman" w:eastAsia="Calibri" w:hAnsi="Times New Roman" w:cs="Times New Roman"/>
                      <w:b/>
                      <w:noProof/>
                      <w:sz w:val="24"/>
                    </w:rPr>
                  </w:pPr>
                  <w:hyperlink r:id="rId14" w:history="1">
                    <w:r w:rsidRPr="00A7582A">
                      <w:rPr>
                        <w:rStyle w:val="ae"/>
                        <w:rFonts w:ascii="Times New Roman" w:hAnsi="Times New Roman" w:cs="Times New Roman"/>
                        <w:sz w:val="24"/>
                        <w:shd w:val="clear" w:color="auto" w:fill="F5F5F5"/>
                      </w:rPr>
                      <w:t>Светильник электрический настольны</w:t>
                    </w:r>
                  </w:hyperlink>
                  <w:r w:rsidRPr="00A7582A">
                    <w:rPr>
                      <w:rStyle w:val="ae"/>
                      <w:rFonts w:ascii="Times New Roman" w:hAnsi="Times New Roman" w:cs="Times New Roman"/>
                      <w:sz w:val="24"/>
                      <w:shd w:val="clear" w:color="auto" w:fill="F5F5F5"/>
                    </w:rPr>
                    <w:t>й</w:t>
                  </w:r>
                </w:p>
                <w:p w:rsidR="00A7582A" w:rsidRPr="00A7582A" w:rsidRDefault="00A7582A" w:rsidP="0091251F">
                  <w:pPr>
                    <w:rPr>
                      <w:rFonts w:ascii="Times New Roman" w:hAnsi="Times New Roman" w:cs="Times New Roman"/>
                      <w:sz w:val="24"/>
                    </w:rPr>
                  </w:pPr>
                  <w:r w:rsidRPr="00A7582A">
                    <w:rPr>
                      <w:rFonts w:ascii="Times New Roman" w:eastAsia="Calibri" w:hAnsi="Times New Roman" w:cs="Times New Roman"/>
                      <w:noProof/>
                      <w:sz w:val="24"/>
                    </w:rPr>
                    <w:t xml:space="preserve">[ОКПД2 - </w:t>
                  </w:r>
                  <w:r w:rsidRPr="00A7582A">
                    <w:rPr>
                      <w:rFonts w:ascii="Times New Roman" w:hAnsi="Times New Roman" w:cs="Times New Roman"/>
                      <w:color w:val="333333"/>
                      <w:sz w:val="24"/>
                      <w:shd w:val="clear" w:color="auto" w:fill="FFFFFF"/>
                    </w:rPr>
                    <w:t>27.40.22.130</w:t>
                  </w:r>
                  <w:r w:rsidRPr="00A7582A">
                    <w:rPr>
                      <w:rFonts w:ascii="Times New Roman" w:eastAsia="Calibri" w:hAnsi="Times New Roman" w:cs="Times New Roman"/>
                      <w:noProof/>
                      <w:sz w:val="24"/>
                    </w:rPr>
                    <w:t>]</w:t>
                  </w:r>
                </w:p>
              </w:tc>
            </w:tr>
            <w:tr w:rsidR="00A7582A" w:rsidRPr="00A7582A" w:rsidTr="0091251F">
              <w:trPr>
                <w:trHeight w:val="70"/>
              </w:trPr>
              <w:tc>
                <w:tcPr>
                  <w:tcW w:w="657" w:type="dxa"/>
                  <w:tcBorders>
                    <w:top w:val="single" w:sz="4" w:space="0" w:color="auto"/>
                    <w:bottom w:val="single" w:sz="4" w:space="0" w:color="auto"/>
                  </w:tcBorders>
                </w:tcPr>
                <w:p w:rsidR="00A7582A" w:rsidRPr="00A7582A" w:rsidRDefault="00A7582A" w:rsidP="0091251F">
                  <w:pPr>
                    <w:tabs>
                      <w:tab w:val="left" w:pos="0"/>
                    </w:tabs>
                    <w:spacing w:line="240" w:lineRule="exact"/>
                    <w:jc w:val="center"/>
                    <w:rPr>
                      <w:rFonts w:ascii="Times New Roman" w:hAnsi="Times New Roman" w:cs="Times New Roman"/>
                      <w:noProof/>
                      <w:sz w:val="24"/>
                      <w:lang w:val="en-US"/>
                    </w:rPr>
                  </w:pPr>
                  <w:r w:rsidRPr="00A7582A">
                    <w:rPr>
                      <w:rFonts w:ascii="Times New Roman" w:hAnsi="Times New Roman" w:cs="Times New Roman"/>
                      <w:noProof/>
                      <w:sz w:val="24"/>
                      <w:lang w:val="en-US"/>
                    </w:rPr>
                    <w:t>1.1</w:t>
                  </w:r>
                </w:p>
              </w:tc>
              <w:tc>
                <w:tcPr>
                  <w:tcW w:w="5454"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Вид светильника</w:t>
                  </w:r>
                </w:p>
              </w:tc>
              <w:tc>
                <w:tcPr>
                  <w:tcW w:w="992"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lang w:val="en-US"/>
                    </w:rPr>
                  </w:pPr>
                </w:p>
              </w:tc>
              <w:tc>
                <w:tcPr>
                  <w:tcW w:w="3347"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Настольный</w:t>
                  </w:r>
                </w:p>
              </w:tc>
            </w:tr>
            <w:tr w:rsidR="00A7582A" w:rsidRPr="00A7582A" w:rsidTr="0091251F">
              <w:trPr>
                <w:trHeight w:val="70"/>
              </w:trPr>
              <w:tc>
                <w:tcPr>
                  <w:tcW w:w="657" w:type="dxa"/>
                  <w:tcBorders>
                    <w:top w:val="single" w:sz="4" w:space="0" w:color="auto"/>
                    <w:bottom w:val="single" w:sz="4" w:space="0" w:color="auto"/>
                  </w:tcBorders>
                </w:tcPr>
                <w:p w:rsidR="00A7582A" w:rsidRPr="00A7582A" w:rsidRDefault="00A7582A" w:rsidP="0091251F">
                  <w:pPr>
                    <w:tabs>
                      <w:tab w:val="left" w:pos="0"/>
                    </w:tabs>
                    <w:spacing w:line="240" w:lineRule="exact"/>
                    <w:jc w:val="center"/>
                    <w:rPr>
                      <w:rFonts w:ascii="Times New Roman" w:hAnsi="Times New Roman" w:cs="Times New Roman"/>
                      <w:noProof/>
                      <w:sz w:val="24"/>
                    </w:rPr>
                  </w:pPr>
                  <w:r w:rsidRPr="00A7582A">
                    <w:rPr>
                      <w:rFonts w:ascii="Times New Roman" w:hAnsi="Times New Roman" w:cs="Times New Roman"/>
                      <w:noProof/>
                      <w:sz w:val="24"/>
                      <w:lang w:val="en-US"/>
                    </w:rPr>
                    <w:t>1.</w:t>
                  </w:r>
                  <w:r w:rsidRPr="00A7582A">
                    <w:rPr>
                      <w:rFonts w:ascii="Times New Roman" w:hAnsi="Times New Roman" w:cs="Times New Roman"/>
                      <w:noProof/>
                      <w:sz w:val="24"/>
                    </w:rPr>
                    <w:t>2</w:t>
                  </w:r>
                </w:p>
              </w:tc>
              <w:tc>
                <w:tcPr>
                  <w:tcW w:w="5454"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Вид крепления</w:t>
                  </w:r>
                </w:p>
              </w:tc>
              <w:tc>
                <w:tcPr>
                  <w:tcW w:w="992"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lang w:val="en-US"/>
                    </w:rPr>
                  </w:pPr>
                </w:p>
              </w:tc>
              <w:tc>
                <w:tcPr>
                  <w:tcW w:w="3347"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Струбцина</w:t>
                  </w:r>
                </w:p>
              </w:tc>
            </w:tr>
            <w:tr w:rsidR="00A7582A" w:rsidRPr="00A7582A" w:rsidTr="0091251F">
              <w:trPr>
                <w:trHeight w:val="70"/>
              </w:trPr>
              <w:tc>
                <w:tcPr>
                  <w:tcW w:w="657" w:type="dxa"/>
                  <w:tcBorders>
                    <w:top w:val="single" w:sz="4" w:space="0" w:color="auto"/>
                    <w:bottom w:val="single" w:sz="4" w:space="0" w:color="auto"/>
                  </w:tcBorders>
                </w:tcPr>
                <w:p w:rsidR="00A7582A" w:rsidRPr="00A7582A" w:rsidRDefault="00A7582A" w:rsidP="0091251F">
                  <w:pPr>
                    <w:tabs>
                      <w:tab w:val="left" w:pos="0"/>
                    </w:tabs>
                    <w:spacing w:line="240" w:lineRule="exact"/>
                    <w:jc w:val="center"/>
                    <w:rPr>
                      <w:rFonts w:ascii="Times New Roman" w:hAnsi="Times New Roman" w:cs="Times New Roman"/>
                      <w:noProof/>
                      <w:sz w:val="24"/>
                    </w:rPr>
                  </w:pPr>
                  <w:r w:rsidRPr="00A7582A">
                    <w:rPr>
                      <w:rFonts w:ascii="Times New Roman" w:hAnsi="Times New Roman" w:cs="Times New Roman"/>
                      <w:noProof/>
                      <w:sz w:val="24"/>
                      <w:lang w:val="en-US"/>
                    </w:rPr>
                    <w:t>1.</w:t>
                  </w:r>
                  <w:r w:rsidRPr="00A7582A">
                    <w:rPr>
                      <w:rFonts w:ascii="Times New Roman" w:hAnsi="Times New Roman" w:cs="Times New Roman"/>
                      <w:noProof/>
                      <w:sz w:val="24"/>
                    </w:rPr>
                    <w:t>3</w:t>
                  </w:r>
                </w:p>
              </w:tc>
              <w:tc>
                <w:tcPr>
                  <w:tcW w:w="5454"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Тип питания</w:t>
                  </w:r>
                </w:p>
              </w:tc>
              <w:tc>
                <w:tcPr>
                  <w:tcW w:w="992"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lang w:val="en-US"/>
                    </w:rPr>
                  </w:pPr>
                </w:p>
              </w:tc>
              <w:tc>
                <w:tcPr>
                  <w:tcW w:w="3347"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noProof/>
                      <w:sz w:val="24"/>
                      <w:lang w:val="en-US"/>
                    </w:rPr>
                    <w:t>От сети</w:t>
                  </w:r>
                </w:p>
              </w:tc>
            </w:tr>
            <w:tr w:rsidR="00A7582A" w:rsidRPr="00A7582A" w:rsidTr="0091251F">
              <w:trPr>
                <w:trHeight w:val="70"/>
              </w:trPr>
              <w:tc>
                <w:tcPr>
                  <w:tcW w:w="657" w:type="dxa"/>
                  <w:tcBorders>
                    <w:top w:val="single" w:sz="4" w:space="0" w:color="auto"/>
                    <w:bottom w:val="single" w:sz="4" w:space="0" w:color="auto"/>
                  </w:tcBorders>
                </w:tcPr>
                <w:p w:rsidR="00A7582A" w:rsidRPr="00A7582A" w:rsidRDefault="00A7582A" w:rsidP="0091251F">
                  <w:pPr>
                    <w:tabs>
                      <w:tab w:val="left" w:pos="0"/>
                    </w:tabs>
                    <w:spacing w:line="240" w:lineRule="exact"/>
                    <w:jc w:val="center"/>
                    <w:rPr>
                      <w:rFonts w:ascii="Times New Roman" w:hAnsi="Times New Roman" w:cs="Times New Roman"/>
                      <w:noProof/>
                      <w:sz w:val="24"/>
                    </w:rPr>
                  </w:pPr>
                  <w:r w:rsidRPr="00A7582A">
                    <w:rPr>
                      <w:rFonts w:ascii="Times New Roman" w:hAnsi="Times New Roman" w:cs="Times New Roman"/>
                      <w:noProof/>
                      <w:sz w:val="24"/>
                      <w:lang w:val="en-US"/>
                    </w:rPr>
                    <w:t>1.</w:t>
                  </w:r>
                  <w:r w:rsidRPr="00A7582A">
                    <w:rPr>
                      <w:rFonts w:ascii="Times New Roman" w:hAnsi="Times New Roman" w:cs="Times New Roman"/>
                      <w:noProof/>
                      <w:sz w:val="24"/>
                    </w:rPr>
                    <w:t>4</w:t>
                  </w:r>
                </w:p>
              </w:tc>
              <w:tc>
                <w:tcPr>
                  <w:tcW w:w="5454"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Мощность лампы</w:t>
                  </w:r>
                </w:p>
              </w:tc>
              <w:tc>
                <w:tcPr>
                  <w:tcW w:w="992"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Вт</w:t>
                  </w:r>
                </w:p>
              </w:tc>
              <w:tc>
                <w:tcPr>
                  <w:tcW w:w="3347"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Больше или равно 8.000</w:t>
                  </w:r>
                </w:p>
              </w:tc>
            </w:tr>
            <w:tr w:rsidR="00A7582A" w:rsidRPr="00A7582A" w:rsidTr="0091251F">
              <w:trPr>
                <w:trHeight w:val="70"/>
              </w:trPr>
              <w:tc>
                <w:tcPr>
                  <w:tcW w:w="657" w:type="dxa"/>
                  <w:tcBorders>
                    <w:top w:val="single" w:sz="4" w:space="0" w:color="auto"/>
                    <w:bottom w:val="single" w:sz="4" w:space="0" w:color="auto"/>
                  </w:tcBorders>
                </w:tcPr>
                <w:p w:rsidR="00A7582A" w:rsidRPr="00A7582A" w:rsidRDefault="00A7582A" w:rsidP="0091251F">
                  <w:pPr>
                    <w:tabs>
                      <w:tab w:val="left" w:pos="0"/>
                    </w:tabs>
                    <w:spacing w:line="240" w:lineRule="exact"/>
                    <w:jc w:val="center"/>
                    <w:rPr>
                      <w:rFonts w:ascii="Times New Roman" w:hAnsi="Times New Roman" w:cs="Times New Roman"/>
                      <w:noProof/>
                      <w:sz w:val="24"/>
                    </w:rPr>
                  </w:pPr>
                  <w:r w:rsidRPr="00A7582A">
                    <w:rPr>
                      <w:rFonts w:ascii="Times New Roman" w:hAnsi="Times New Roman" w:cs="Times New Roman"/>
                      <w:noProof/>
                      <w:sz w:val="24"/>
                      <w:lang w:val="en-US"/>
                    </w:rPr>
                    <w:t>1.</w:t>
                  </w:r>
                  <w:r w:rsidRPr="00A7582A">
                    <w:rPr>
                      <w:rFonts w:ascii="Times New Roman" w:hAnsi="Times New Roman" w:cs="Times New Roman"/>
                      <w:noProof/>
                      <w:sz w:val="24"/>
                    </w:rPr>
                    <w:t>5</w:t>
                  </w:r>
                </w:p>
              </w:tc>
              <w:tc>
                <w:tcPr>
                  <w:tcW w:w="5454"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Количество ламп</w:t>
                  </w:r>
                </w:p>
              </w:tc>
              <w:tc>
                <w:tcPr>
                  <w:tcW w:w="992"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lang w:val="en-US"/>
                    </w:rPr>
                  </w:pPr>
                </w:p>
              </w:tc>
              <w:tc>
                <w:tcPr>
                  <w:tcW w:w="3347"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1.000000</w:t>
                  </w:r>
                </w:p>
              </w:tc>
            </w:tr>
            <w:tr w:rsidR="00A7582A" w:rsidRPr="00A7582A" w:rsidTr="0091251F">
              <w:trPr>
                <w:trHeight w:val="381"/>
              </w:trPr>
              <w:tc>
                <w:tcPr>
                  <w:tcW w:w="657" w:type="dxa"/>
                  <w:tcBorders>
                    <w:top w:val="single" w:sz="4" w:space="0" w:color="auto"/>
                    <w:bottom w:val="single" w:sz="4" w:space="0" w:color="auto"/>
                  </w:tcBorders>
                </w:tcPr>
                <w:p w:rsidR="00A7582A" w:rsidRPr="00A7582A" w:rsidRDefault="00A7582A" w:rsidP="0091251F">
                  <w:pPr>
                    <w:tabs>
                      <w:tab w:val="left" w:pos="0"/>
                    </w:tabs>
                    <w:spacing w:line="240" w:lineRule="exact"/>
                    <w:jc w:val="center"/>
                    <w:rPr>
                      <w:rFonts w:ascii="Times New Roman" w:hAnsi="Times New Roman" w:cs="Times New Roman"/>
                      <w:noProof/>
                      <w:sz w:val="24"/>
                    </w:rPr>
                  </w:pPr>
                  <w:r w:rsidRPr="00A7582A">
                    <w:rPr>
                      <w:rFonts w:ascii="Times New Roman" w:hAnsi="Times New Roman" w:cs="Times New Roman"/>
                      <w:noProof/>
                      <w:sz w:val="24"/>
                      <w:lang w:val="en-US"/>
                    </w:rPr>
                    <w:t>1.</w:t>
                  </w:r>
                  <w:r w:rsidRPr="00A7582A">
                    <w:rPr>
                      <w:rFonts w:ascii="Times New Roman" w:hAnsi="Times New Roman" w:cs="Times New Roman"/>
                      <w:noProof/>
                      <w:sz w:val="24"/>
                    </w:rPr>
                    <w:t>6</w:t>
                  </w:r>
                </w:p>
              </w:tc>
              <w:tc>
                <w:tcPr>
                  <w:tcW w:w="5454"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Напряжение питания</w:t>
                  </w:r>
                </w:p>
              </w:tc>
              <w:tc>
                <w:tcPr>
                  <w:tcW w:w="992"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В</w:t>
                  </w:r>
                </w:p>
              </w:tc>
              <w:tc>
                <w:tcPr>
                  <w:tcW w:w="3347"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bCs/>
                      <w:noProof/>
                      <w:sz w:val="24"/>
                    </w:rPr>
                    <w:t>Больше или</w:t>
                  </w:r>
                  <w:r w:rsidRPr="00A7582A">
                    <w:rPr>
                      <w:rFonts w:ascii="Times New Roman" w:hAnsi="Times New Roman" w:cs="Times New Roman"/>
                      <w:sz w:val="24"/>
                    </w:rPr>
                    <w:t xml:space="preserve"> равно</w:t>
                  </w:r>
                  <w:r w:rsidRPr="00A7582A">
                    <w:rPr>
                      <w:rFonts w:ascii="Times New Roman" w:hAnsi="Times New Roman" w:cs="Times New Roman"/>
                      <w:bCs/>
                      <w:noProof/>
                      <w:sz w:val="24"/>
                    </w:rPr>
                    <w:t xml:space="preserve"> 220.0000</w:t>
                  </w:r>
                  <w:r w:rsidRPr="00A7582A">
                    <w:rPr>
                      <w:rFonts w:ascii="Times New Roman" w:hAnsi="Times New Roman" w:cs="Times New Roman"/>
                      <w:sz w:val="24"/>
                    </w:rPr>
                    <w:t xml:space="preserve"> </w:t>
                  </w:r>
                  <w:r w:rsidRPr="00A7582A">
                    <w:rPr>
                      <w:rFonts w:ascii="Times New Roman" w:hAnsi="Times New Roman" w:cs="Times New Roman"/>
                      <w:color w:val="000000" w:themeColor="text1"/>
                      <w:sz w:val="24"/>
                    </w:rPr>
                    <w:t>и</w:t>
                  </w:r>
                  <w:r w:rsidRPr="00A7582A">
                    <w:rPr>
                      <w:rFonts w:ascii="Times New Roman" w:hAnsi="Times New Roman" w:cs="Times New Roman"/>
                      <w:sz w:val="24"/>
                    </w:rPr>
                    <w:t xml:space="preserve"> </w:t>
                  </w:r>
                </w:p>
                <w:p w:rsidR="00A7582A" w:rsidRPr="00A7582A" w:rsidRDefault="00A7582A" w:rsidP="0091251F">
                  <w:pPr>
                    <w:rPr>
                      <w:rFonts w:ascii="Times New Roman" w:hAnsi="Times New Roman" w:cs="Times New Roman"/>
                      <w:sz w:val="24"/>
                    </w:rPr>
                  </w:pPr>
                  <w:r w:rsidRPr="00A7582A">
                    <w:rPr>
                      <w:rFonts w:ascii="Times New Roman" w:hAnsi="Times New Roman" w:cs="Times New Roman"/>
                      <w:bCs/>
                      <w:noProof/>
                      <w:sz w:val="24"/>
                    </w:rPr>
                    <w:t>Меньше или</w:t>
                  </w:r>
                  <w:r w:rsidRPr="00A7582A">
                    <w:rPr>
                      <w:rFonts w:ascii="Times New Roman" w:hAnsi="Times New Roman" w:cs="Times New Roman"/>
                      <w:sz w:val="24"/>
                    </w:rPr>
                    <w:t xml:space="preserve"> равно</w:t>
                  </w:r>
                  <w:r w:rsidRPr="00A7582A">
                    <w:rPr>
                      <w:rFonts w:ascii="Times New Roman" w:hAnsi="Times New Roman" w:cs="Times New Roman"/>
                      <w:bCs/>
                      <w:noProof/>
                      <w:sz w:val="24"/>
                    </w:rPr>
                    <w:t xml:space="preserve"> 240.0000</w:t>
                  </w:r>
                </w:p>
              </w:tc>
            </w:tr>
            <w:tr w:rsidR="00A7582A" w:rsidRPr="00A7582A" w:rsidTr="0091251F">
              <w:trPr>
                <w:trHeight w:val="70"/>
              </w:trPr>
              <w:tc>
                <w:tcPr>
                  <w:tcW w:w="657" w:type="dxa"/>
                  <w:tcBorders>
                    <w:top w:val="single" w:sz="4" w:space="0" w:color="auto"/>
                    <w:bottom w:val="single" w:sz="4" w:space="0" w:color="auto"/>
                  </w:tcBorders>
                </w:tcPr>
                <w:p w:rsidR="00A7582A" w:rsidRPr="00A7582A" w:rsidRDefault="00A7582A" w:rsidP="0091251F">
                  <w:pPr>
                    <w:tabs>
                      <w:tab w:val="left" w:pos="0"/>
                    </w:tabs>
                    <w:spacing w:line="240" w:lineRule="exact"/>
                    <w:jc w:val="center"/>
                    <w:rPr>
                      <w:rFonts w:ascii="Times New Roman" w:hAnsi="Times New Roman" w:cs="Times New Roman"/>
                      <w:noProof/>
                      <w:sz w:val="24"/>
                    </w:rPr>
                  </w:pPr>
                  <w:r w:rsidRPr="00A7582A">
                    <w:rPr>
                      <w:rFonts w:ascii="Times New Roman" w:hAnsi="Times New Roman" w:cs="Times New Roman"/>
                      <w:noProof/>
                      <w:sz w:val="24"/>
                    </w:rPr>
                    <w:t>1.7</w:t>
                  </w:r>
                </w:p>
              </w:tc>
              <w:tc>
                <w:tcPr>
                  <w:tcW w:w="5454"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Цоколь</w:t>
                  </w:r>
                </w:p>
              </w:tc>
              <w:tc>
                <w:tcPr>
                  <w:tcW w:w="992"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lang w:val="en-US"/>
                    </w:rPr>
                  </w:pPr>
                </w:p>
              </w:tc>
              <w:tc>
                <w:tcPr>
                  <w:tcW w:w="3347"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lang w:val="en-US"/>
                    </w:rPr>
                  </w:pPr>
                  <w:r w:rsidRPr="00A7582A">
                    <w:rPr>
                      <w:rFonts w:ascii="Times New Roman" w:hAnsi="Times New Roman" w:cs="Times New Roman"/>
                      <w:sz w:val="24"/>
                      <w:lang w:val="en-US"/>
                    </w:rPr>
                    <w:t>LED</w:t>
                  </w:r>
                </w:p>
              </w:tc>
            </w:tr>
            <w:tr w:rsidR="00A7582A" w:rsidRPr="00A7582A" w:rsidTr="0091251F">
              <w:trPr>
                <w:trHeight w:val="70"/>
              </w:trPr>
              <w:tc>
                <w:tcPr>
                  <w:tcW w:w="657" w:type="dxa"/>
                  <w:tcBorders>
                    <w:top w:val="single" w:sz="4" w:space="0" w:color="auto"/>
                    <w:bottom w:val="single" w:sz="4" w:space="0" w:color="auto"/>
                  </w:tcBorders>
                </w:tcPr>
                <w:p w:rsidR="00A7582A" w:rsidRPr="00A7582A" w:rsidRDefault="00A7582A" w:rsidP="0091251F">
                  <w:pPr>
                    <w:tabs>
                      <w:tab w:val="left" w:pos="0"/>
                    </w:tabs>
                    <w:spacing w:line="240" w:lineRule="exact"/>
                    <w:jc w:val="center"/>
                    <w:rPr>
                      <w:rFonts w:ascii="Times New Roman" w:hAnsi="Times New Roman" w:cs="Times New Roman"/>
                      <w:noProof/>
                      <w:sz w:val="24"/>
                    </w:rPr>
                  </w:pPr>
                  <w:r w:rsidRPr="00A7582A">
                    <w:rPr>
                      <w:rFonts w:ascii="Times New Roman" w:hAnsi="Times New Roman" w:cs="Times New Roman"/>
                      <w:noProof/>
                      <w:sz w:val="24"/>
                    </w:rPr>
                    <w:t>1.8</w:t>
                  </w:r>
                </w:p>
              </w:tc>
              <w:tc>
                <w:tcPr>
                  <w:tcW w:w="5454" w:type="dxa"/>
                  <w:tcBorders>
                    <w:top w:val="single" w:sz="4" w:space="0" w:color="auto"/>
                    <w:bottom w:val="single" w:sz="4" w:space="0" w:color="auto"/>
                  </w:tcBorders>
                </w:tcPr>
                <w:p w:rsidR="00A7582A" w:rsidRPr="00A7582A" w:rsidRDefault="00A7582A" w:rsidP="0091251F">
                  <w:pPr>
                    <w:rPr>
                      <w:rFonts w:ascii="Times New Roman" w:hAnsi="Times New Roman" w:cs="Times New Roman"/>
                      <w:bCs/>
                      <w:noProof/>
                      <w:sz w:val="24"/>
                    </w:rPr>
                  </w:pPr>
                  <w:r w:rsidRPr="00A7582A">
                    <w:rPr>
                      <w:rFonts w:ascii="Times New Roman" w:hAnsi="Times New Roman" w:cs="Times New Roman"/>
                      <w:bCs/>
                      <w:noProof/>
                      <w:sz w:val="24"/>
                    </w:rPr>
                    <w:t>Высота</w:t>
                  </w:r>
                </w:p>
              </w:tc>
              <w:tc>
                <w:tcPr>
                  <w:tcW w:w="992"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r w:rsidRPr="00A7582A">
                    <w:rPr>
                      <w:rFonts w:ascii="Times New Roman" w:hAnsi="Times New Roman" w:cs="Times New Roman"/>
                      <w:sz w:val="24"/>
                    </w:rPr>
                    <w:t>Мм</w:t>
                  </w:r>
                </w:p>
              </w:tc>
              <w:tc>
                <w:tcPr>
                  <w:tcW w:w="3347" w:type="dxa"/>
                  <w:tcBorders>
                    <w:top w:val="single" w:sz="4" w:space="0" w:color="auto"/>
                    <w:bottom w:val="single" w:sz="4" w:space="0" w:color="auto"/>
                  </w:tcBorders>
                </w:tcPr>
                <w:p w:rsidR="00A7582A" w:rsidRPr="00A7582A" w:rsidRDefault="00A7582A" w:rsidP="0091251F">
                  <w:pPr>
                    <w:rPr>
                      <w:rFonts w:ascii="Times New Roman" w:hAnsi="Times New Roman" w:cs="Times New Roman"/>
                      <w:noProof/>
                      <w:sz w:val="24"/>
                    </w:rPr>
                  </w:pPr>
                  <w:r w:rsidRPr="00A7582A">
                    <w:rPr>
                      <w:rFonts w:ascii="Times New Roman" w:hAnsi="Times New Roman" w:cs="Times New Roman"/>
                      <w:bCs/>
                      <w:noProof/>
                      <w:sz w:val="24"/>
                    </w:rPr>
                    <w:t>Больше</w:t>
                  </w:r>
                  <w:r w:rsidRPr="00A7582A">
                    <w:rPr>
                      <w:rFonts w:ascii="Times New Roman" w:hAnsi="Times New Roman" w:cs="Times New Roman"/>
                      <w:bCs/>
                      <w:noProof/>
                      <w:sz w:val="24"/>
                      <w:lang w:val="en-US"/>
                    </w:rPr>
                    <w:t xml:space="preserve"> или</w:t>
                  </w:r>
                  <w:r w:rsidRPr="00A7582A">
                    <w:rPr>
                      <w:rFonts w:ascii="Times New Roman" w:hAnsi="Times New Roman" w:cs="Times New Roman"/>
                      <w:sz w:val="24"/>
                    </w:rPr>
                    <w:t xml:space="preserve"> равно</w:t>
                  </w:r>
                  <w:r w:rsidRPr="00A7582A">
                    <w:rPr>
                      <w:rFonts w:ascii="Times New Roman" w:hAnsi="Times New Roman" w:cs="Times New Roman"/>
                      <w:bCs/>
                      <w:noProof/>
                      <w:sz w:val="24"/>
                      <w:lang w:val="en-US"/>
                    </w:rPr>
                    <w:t xml:space="preserve"> 700.0000</w:t>
                  </w:r>
                </w:p>
              </w:tc>
            </w:tr>
            <w:tr w:rsidR="00A7582A" w:rsidRPr="00A7582A" w:rsidTr="0091251F">
              <w:trPr>
                <w:trHeight w:val="70"/>
              </w:trPr>
              <w:tc>
                <w:tcPr>
                  <w:tcW w:w="657" w:type="dxa"/>
                  <w:tcBorders>
                    <w:top w:val="single" w:sz="4" w:space="0" w:color="auto"/>
                    <w:bottom w:val="single" w:sz="4" w:space="0" w:color="auto"/>
                  </w:tcBorders>
                </w:tcPr>
                <w:p w:rsidR="00A7582A" w:rsidRPr="00A7582A" w:rsidRDefault="00A7582A" w:rsidP="0091251F">
                  <w:pPr>
                    <w:tabs>
                      <w:tab w:val="left" w:pos="0"/>
                    </w:tabs>
                    <w:spacing w:line="240" w:lineRule="exact"/>
                    <w:jc w:val="center"/>
                    <w:rPr>
                      <w:rFonts w:ascii="Times New Roman" w:hAnsi="Times New Roman" w:cs="Times New Roman"/>
                      <w:noProof/>
                      <w:sz w:val="24"/>
                    </w:rPr>
                  </w:pPr>
                  <w:r w:rsidRPr="00A7582A">
                    <w:rPr>
                      <w:rFonts w:ascii="Times New Roman" w:hAnsi="Times New Roman" w:cs="Times New Roman"/>
                      <w:noProof/>
                      <w:sz w:val="24"/>
                    </w:rPr>
                    <w:t>1.9</w:t>
                  </w:r>
                </w:p>
              </w:tc>
              <w:tc>
                <w:tcPr>
                  <w:tcW w:w="5454"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shd w:val="clear" w:color="auto" w:fill="FFFFFF"/>
                    </w:rPr>
                  </w:pPr>
                  <w:r w:rsidRPr="00A7582A">
                    <w:rPr>
                      <w:rFonts w:ascii="Times New Roman" w:hAnsi="Times New Roman" w:cs="Times New Roman"/>
                      <w:sz w:val="24"/>
                      <w:shd w:val="clear" w:color="auto" w:fill="FFFFFF"/>
                    </w:rPr>
                    <w:t xml:space="preserve">Цвет </w:t>
                  </w:r>
                </w:p>
              </w:tc>
              <w:tc>
                <w:tcPr>
                  <w:tcW w:w="992" w:type="dxa"/>
                  <w:tcBorders>
                    <w:top w:val="single" w:sz="4" w:space="0" w:color="auto"/>
                    <w:bottom w:val="single" w:sz="4" w:space="0" w:color="auto"/>
                  </w:tcBorders>
                </w:tcPr>
                <w:p w:rsidR="00A7582A" w:rsidRPr="00A7582A" w:rsidRDefault="00A7582A" w:rsidP="0091251F">
                  <w:pPr>
                    <w:rPr>
                      <w:rFonts w:ascii="Times New Roman" w:hAnsi="Times New Roman" w:cs="Times New Roman"/>
                      <w:sz w:val="24"/>
                    </w:rPr>
                  </w:pPr>
                </w:p>
              </w:tc>
              <w:tc>
                <w:tcPr>
                  <w:tcW w:w="3347" w:type="dxa"/>
                  <w:tcBorders>
                    <w:top w:val="single" w:sz="4" w:space="0" w:color="auto"/>
                    <w:bottom w:val="single" w:sz="4" w:space="0" w:color="auto"/>
                  </w:tcBorders>
                </w:tcPr>
                <w:p w:rsidR="00A7582A" w:rsidRPr="00A7582A" w:rsidRDefault="00A7582A" w:rsidP="0091251F">
                  <w:pPr>
                    <w:rPr>
                      <w:rFonts w:ascii="Times New Roman" w:hAnsi="Times New Roman" w:cs="Times New Roman"/>
                      <w:noProof/>
                      <w:sz w:val="24"/>
                    </w:rPr>
                  </w:pPr>
                  <w:r w:rsidRPr="00A7582A">
                    <w:rPr>
                      <w:rFonts w:ascii="Times New Roman" w:hAnsi="Times New Roman" w:cs="Times New Roman"/>
                      <w:noProof/>
                      <w:sz w:val="24"/>
                    </w:rPr>
                    <w:t>Черный</w:t>
                  </w:r>
                </w:p>
              </w:tc>
            </w:tr>
            <w:tr w:rsidR="00A7582A" w:rsidRPr="00A7582A" w:rsidTr="0091251F">
              <w:trPr>
                <w:trHeight w:val="381"/>
              </w:trPr>
              <w:tc>
                <w:tcPr>
                  <w:tcW w:w="6111" w:type="dxa"/>
                  <w:gridSpan w:val="2"/>
                  <w:tcBorders>
                    <w:top w:val="single" w:sz="4" w:space="0" w:color="auto"/>
                    <w:bottom w:val="single" w:sz="4" w:space="0" w:color="auto"/>
                  </w:tcBorders>
                </w:tcPr>
                <w:p w:rsidR="00A7582A" w:rsidRPr="00A7582A" w:rsidRDefault="00A7582A" w:rsidP="0091251F">
                  <w:pPr>
                    <w:jc w:val="both"/>
                    <w:rPr>
                      <w:rFonts w:ascii="Times New Roman" w:hAnsi="Times New Roman" w:cs="Times New Roman"/>
                      <w:noProof/>
                      <w:sz w:val="24"/>
                    </w:rPr>
                  </w:pPr>
                  <w:r w:rsidRPr="00A7582A">
                    <w:rPr>
                      <w:rFonts w:ascii="Times New Roman" w:hAnsi="Times New Roman" w:cs="Times New Roman"/>
                      <w:i/>
                      <w:noProof/>
                      <w:sz w:val="24"/>
                    </w:rPr>
                    <w:t>* примерное изображение товара приведено в информационных целях, заказчиком не установлено требование о соответствии предлагаемого к поставке товара примерному изображению. Предоставление изображения товара в составе заявки не является обязательным требованием.</w:t>
                  </w:r>
                </w:p>
              </w:tc>
              <w:tc>
                <w:tcPr>
                  <w:tcW w:w="4339" w:type="dxa"/>
                  <w:gridSpan w:val="2"/>
                  <w:tcBorders>
                    <w:top w:val="single" w:sz="4" w:space="0" w:color="auto"/>
                    <w:bottom w:val="single" w:sz="4" w:space="0" w:color="auto"/>
                  </w:tcBorders>
                </w:tcPr>
                <w:p w:rsidR="00A7582A" w:rsidRPr="00A7582A" w:rsidRDefault="00A7582A" w:rsidP="0091251F">
                  <w:pPr>
                    <w:jc w:val="center"/>
                    <w:rPr>
                      <w:rFonts w:ascii="Times New Roman" w:hAnsi="Times New Roman" w:cs="Times New Roman"/>
                      <w:noProof/>
                      <w:sz w:val="24"/>
                    </w:rPr>
                  </w:pPr>
                  <w:r w:rsidRPr="00A7582A">
                    <w:rPr>
                      <w:rFonts w:ascii="Times New Roman" w:hAnsi="Times New Roman" w:cs="Times New Roman"/>
                      <w:sz w:val="24"/>
                    </w:rPr>
                    <w:object w:dxaOrig="10860" w:dyaOrig="9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75pt;height:153pt" o:ole="">
                        <v:imagedata r:id="rId15" o:title=""/>
                      </v:shape>
                      <o:OLEObject Type="Embed" ProgID="PBrush" ShapeID="_x0000_i1025" DrawAspect="Content" ObjectID="_1840367694" r:id="rId16"/>
                    </w:object>
                  </w:r>
                </w:p>
              </w:tc>
            </w:tr>
          </w:tbl>
          <w:p w:rsidR="00A7582A" w:rsidRPr="00A7582A" w:rsidRDefault="00A7582A" w:rsidP="0091251F">
            <w:pPr>
              <w:rPr>
                <w:rFonts w:ascii="Times New Roman" w:hAnsi="Times New Roman" w:cs="Times New Roman"/>
                <w:sz w:val="24"/>
                <w:lang w:val="en-US"/>
              </w:rPr>
            </w:pPr>
          </w:p>
        </w:tc>
      </w:tr>
    </w:tbl>
    <w:p w:rsidR="00A7582A" w:rsidRPr="00A7044D" w:rsidRDefault="00A7582A" w:rsidP="00A7582A">
      <w:pPr>
        <w:tabs>
          <w:tab w:val="left" w:pos="0"/>
        </w:tabs>
        <w:spacing w:line="240" w:lineRule="exact"/>
      </w:pPr>
    </w:p>
    <w:p w:rsidR="00A7582A" w:rsidRPr="00914434" w:rsidRDefault="00A7582A" w:rsidP="00A7582A">
      <w:pPr>
        <w:spacing w:line="240" w:lineRule="exact"/>
        <w:jc w:val="center"/>
        <w:rPr>
          <w:rFonts w:eastAsia="Calibri"/>
          <w:b/>
        </w:rPr>
      </w:pPr>
      <w:r w:rsidRPr="00914434">
        <w:rPr>
          <w:b/>
        </w:rPr>
        <w:t>Требования к упаковке, маркировке (</w:t>
      </w:r>
      <w:r w:rsidRPr="00914434">
        <w:rPr>
          <w:rFonts w:eastAsia="Calibri"/>
          <w:b/>
        </w:rPr>
        <w:t xml:space="preserve">этикеткам) </w:t>
      </w:r>
    </w:p>
    <w:p w:rsidR="00A7582A" w:rsidRPr="00914434" w:rsidRDefault="00A7582A" w:rsidP="00A7582A">
      <w:pPr>
        <w:ind w:firstLine="708"/>
        <w:jc w:val="both"/>
      </w:pPr>
      <w:r w:rsidRPr="00914434">
        <w:t xml:space="preserve">Товар должен поставляться в оригинальной заводской упаковке, обеспечивающей его сохранность, товарный вид, предохраняющей от всякого рода повреждений при транспортировке и хранении, погрузочно-разгрузочных работах, исключающей порчу и (или) уничтожение его до приемки Заказчиком. </w:t>
      </w:r>
    </w:p>
    <w:p w:rsidR="00A7582A" w:rsidRDefault="00A7582A" w:rsidP="00A7582A">
      <w:pPr>
        <w:ind w:firstLine="708"/>
        <w:jc w:val="both"/>
      </w:pPr>
      <w:r w:rsidRPr="00914434">
        <w:t xml:space="preserve">Маркировка каждой единицы тары (упаковки) Товара должна быть нанесена хорошо читаемым шрифтом, на русском языке и содержать информацию согласно действующему законодательству РФ. </w:t>
      </w:r>
    </w:p>
    <w:p w:rsidR="00A7582A" w:rsidRDefault="00A7582A" w:rsidP="00A7582A">
      <w:pPr>
        <w:ind w:firstLine="708"/>
        <w:jc w:val="both"/>
        <w:rPr>
          <w:noProof/>
        </w:rPr>
      </w:pPr>
    </w:p>
    <w:p w:rsidR="00A7582A" w:rsidRPr="00914434" w:rsidRDefault="00A7582A" w:rsidP="00A7582A">
      <w:pPr>
        <w:ind w:firstLine="708"/>
        <w:jc w:val="both"/>
        <w:rPr>
          <w:noProof/>
        </w:rPr>
      </w:pPr>
    </w:p>
    <w:p w:rsidR="00A7582A" w:rsidRPr="002236FB" w:rsidRDefault="00A7582A" w:rsidP="00A7582A">
      <w:pPr>
        <w:jc w:val="both"/>
        <w:rPr>
          <w:rFonts w:eastAsia="Calibri"/>
          <w:b/>
          <w:i/>
          <w:sz w:val="20"/>
          <w:szCs w:val="20"/>
        </w:rPr>
      </w:pPr>
      <w:r w:rsidRPr="002236FB">
        <w:rPr>
          <w:rFonts w:eastAsia="Calibri"/>
          <w:b/>
          <w:i/>
          <w:sz w:val="20"/>
          <w:szCs w:val="20"/>
        </w:rPr>
        <w:t xml:space="preserve">Примечание: </w:t>
      </w:r>
    </w:p>
    <w:p w:rsidR="00A7582A" w:rsidRDefault="00A7582A" w:rsidP="00A7582A">
      <w:pPr>
        <w:jc w:val="both"/>
        <w:rPr>
          <w:rFonts w:eastAsia="Calibri"/>
          <w:i/>
          <w:sz w:val="20"/>
          <w:szCs w:val="20"/>
        </w:rPr>
      </w:pPr>
      <w:r w:rsidRPr="002236FB">
        <w:rPr>
          <w:rFonts w:eastAsia="Calibri"/>
          <w:i/>
          <w:sz w:val="20"/>
          <w:szCs w:val="20"/>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такому моменту нормативным актам.</w:t>
      </w:r>
    </w:p>
    <w:p w:rsidR="00A7582A" w:rsidRPr="002236FB" w:rsidRDefault="00A7582A" w:rsidP="00A7582A">
      <w:pPr>
        <w:jc w:val="both"/>
        <w:rPr>
          <w:rFonts w:eastAsia="Calibri"/>
          <w:i/>
          <w:sz w:val="20"/>
          <w:szCs w:val="20"/>
        </w:rPr>
      </w:pPr>
    </w:p>
    <w:p w:rsidR="00A7582A" w:rsidRPr="00CD12CB" w:rsidRDefault="00A7582A" w:rsidP="00A7582A">
      <w:pPr>
        <w:pStyle w:val="a3"/>
        <w:tabs>
          <w:tab w:val="left" w:pos="284"/>
        </w:tabs>
        <w:ind w:left="0" w:firstLine="709"/>
        <w:jc w:val="center"/>
        <w:rPr>
          <w:b/>
          <w:bCs/>
        </w:rPr>
      </w:pPr>
      <w:r w:rsidRPr="00CD12CB">
        <w:rPr>
          <w:b/>
          <w:bCs/>
        </w:rPr>
        <w:t>ГРАФИК ПОСТАВКИ ТОВАРА</w:t>
      </w:r>
    </w:p>
    <w:p w:rsidR="00A7582A" w:rsidRDefault="00A7582A" w:rsidP="00A7582A">
      <w:pPr>
        <w:pStyle w:val="a3"/>
        <w:tabs>
          <w:tab w:val="left" w:pos="284"/>
        </w:tabs>
        <w:ind w:left="0" w:firstLine="709"/>
        <w:jc w:val="center"/>
        <w:rPr>
          <w:b/>
          <w:bCs/>
        </w:rPr>
      </w:pPr>
      <w:r w:rsidRPr="00CD12CB">
        <w:rPr>
          <w:b/>
          <w:bCs/>
        </w:rPr>
        <w:t>(ОКАЗАНИЯ УСЛУГ, ПЕРЕДАЧИ ПРАВА)</w:t>
      </w:r>
    </w:p>
    <w:tbl>
      <w:tblPr>
        <w:tblStyle w:val="a7"/>
        <w:tblW w:w="0" w:type="auto"/>
        <w:tblLook w:val="04A0" w:firstRow="1" w:lastRow="0" w:firstColumn="1" w:lastColumn="0" w:noHBand="0" w:noVBand="1"/>
      </w:tblPr>
      <w:tblGrid>
        <w:gridCol w:w="988"/>
        <w:gridCol w:w="2551"/>
        <w:gridCol w:w="1843"/>
        <w:gridCol w:w="992"/>
        <w:gridCol w:w="1559"/>
        <w:gridCol w:w="2263"/>
      </w:tblGrid>
      <w:tr w:rsidR="00A7582A" w:rsidRPr="001D4F50" w:rsidTr="0091251F">
        <w:trPr>
          <w:trHeight w:val="724"/>
        </w:trPr>
        <w:tc>
          <w:tcPr>
            <w:tcW w:w="988" w:type="dxa"/>
            <w:vAlign w:val="center"/>
          </w:tcPr>
          <w:p w:rsidR="00A7582A" w:rsidRPr="00A7582A" w:rsidRDefault="00A7582A" w:rsidP="00A7582A">
            <w:pPr>
              <w:jc w:val="center"/>
              <w:rPr>
                <w:rFonts w:ascii="Times New Roman" w:hAnsi="Times New Roman" w:cs="Times New Roman"/>
                <w:sz w:val="24"/>
              </w:rPr>
            </w:pPr>
            <w:bookmarkStart w:id="3" w:name="_GoBack" w:colFirst="0" w:colLast="5"/>
            <w:r w:rsidRPr="00A7582A">
              <w:rPr>
                <w:rFonts w:ascii="Times New Roman" w:hAnsi="Times New Roman" w:cs="Times New Roman"/>
                <w:sz w:val="24"/>
              </w:rPr>
              <w:t>№ п/п</w:t>
            </w:r>
          </w:p>
        </w:tc>
        <w:tc>
          <w:tcPr>
            <w:tcW w:w="2551" w:type="dxa"/>
            <w:shd w:val="clear" w:color="auto" w:fill="auto"/>
            <w:vAlign w:val="center"/>
          </w:tcPr>
          <w:p w:rsidR="00A7582A" w:rsidRPr="00A7582A" w:rsidRDefault="00A7582A" w:rsidP="00A7582A">
            <w:pPr>
              <w:jc w:val="center"/>
              <w:rPr>
                <w:rFonts w:ascii="Times New Roman" w:hAnsi="Times New Roman" w:cs="Times New Roman"/>
                <w:sz w:val="24"/>
              </w:rPr>
            </w:pPr>
            <w:r w:rsidRPr="00A7582A">
              <w:rPr>
                <w:rFonts w:ascii="Times New Roman" w:hAnsi="Times New Roman" w:cs="Times New Roman"/>
                <w:sz w:val="24"/>
              </w:rPr>
              <w:t>Сроки поставки</w:t>
            </w:r>
          </w:p>
        </w:tc>
        <w:tc>
          <w:tcPr>
            <w:tcW w:w="1843" w:type="dxa"/>
            <w:shd w:val="clear" w:color="auto" w:fill="auto"/>
            <w:vAlign w:val="center"/>
          </w:tcPr>
          <w:p w:rsidR="00A7582A" w:rsidRPr="00A7582A" w:rsidRDefault="00A7582A" w:rsidP="00A7582A">
            <w:pPr>
              <w:jc w:val="center"/>
              <w:rPr>
                <w:rFonts w:ascii="Times New Roman" w:hAnsi="Times New Roman" w:cs="Times New Roman"/>
                <w:sz w:val="24"/>
              </w:rPr>
            </w:pPr>
            <w:r w:rsidRPr="00A7582A">
              <w:rPr>
                <w:rFonts w:ascii="Times New Roman" w:hAnsi="Times New Roman" w:cs="Times New Roman"/>
                <w:sz w:val="24"/>
              </w:rPr>
              <w:t>Наименование товара</w:t>
            </w:r>
          </w:p>
        </w:tc>
        <w:tc>
          <w:tcPr>
            <w:tcW w:w="992" w:type="dxa"/>
            <w:shd w:val="clear" w:color="auto" w:fill="auto"/>
            <w:vAlign w:val="center"/>
          </w:tcPr>
          <w:p w:rsidR="00A7582A" w:rsidRPr="00A7582A" w:rsidRDefault="00A7582A" w:rsidP="00A7582A">
            <w:pPr>
              <w:jc w:val="center"/>
              <w:rPr>
                <w:rFonts w:ascii="Times New Roman" w:hAnsi="Times New Roman" w:cs="Times New Roman"/>
                <w:sz w:val="24"/>
              </w:rPr>
            </w:pPr>
            <w:r w:rsidRPr="00A7582A">
              <w:rPr>
                <w:rFonts w:ascii="Times New Roman" w:hAnsi="Times New Roman" w:cs="Times New Roman"/>
                <w:sz w:val="24"/>
              </w:rPr>
              <w:t>Ед.</w:t>
            </w:r>
          </w:p>
          <w:p w:rsidR="00A7582A" w:rsidRPr="00A7582A" w:rsidRDefault="00A7582A" w:rsidP="00A7582A">
            <w:pPr>
              <w:jc w:val="center"/>
              <w:rPr>
                <w:rFonts w:ascii="Times New Roman" w:hAnsi="Times New Roman" w:cs="Times New Roman"/>
                <w:sz w:val="24"/>
              </w:rPr>
            </w:pPr>
            <w:r w:rsidRPr="00A7582A">
              <w:rPr>
                <w:rFonts w:ascii="Times New Roman" w:hAnsi="Times New Roman" w:cs="Times New Roman"/>
                <w:sz w:val="24"/>
              </w:rPr>
              <w:t>изм.</w:t>
            </w:r>
          </w:p>
        </w:tc>
        <w:tc>
          <w:tcPr>
            <w:tcW w:w="1559" w:type="dxa"/>
            <w:shd w:val="clear" w:color="auto" w:fill="auto"/>
            <w:vAlign w:val="center"/>
          </w:tcPr>
          <w:p w:rsidR="00A7582A" w:rsidRPr="00A7582A" w:rsidRDefault="00A7582A" w:rsidP="00A7582A">
            <w:pPr>
              <w:jc w:val="center"/>
              <w:rPr>
                <w:rFonts w:ascii="Times New Roman" w:hAnsi="Times New Roman" w:cs="Times New Roman"/>
                <w:sz w:val="24"/>
              </w:rPr>
            </w:pPr>
            <w:r w:rsidRPr="00A7582A">
              <w:rPr>
                <w:rFonts w:ascii="Times New Roman" w:hAnsi="Times New Roman" w:cs="Times New Roman"/>
                <w:sz w:val="24"/>
              </w:rPr>
              <w:t>Количество товара</w:t>
            </w:r>
          </w:p>
        </w:tc>
        <w:tc>
          <w:tcPr>
            <w:tcW w:w="2263" w:type="dxa"/>
            <w:shd w:val="clear" w:color="auto" w:fill="auto"/>
            <w:vAlign w:val="center"/>
          </w:tcPr>
          <w:p w:rsidR="00A7582A" w:rsidRPr="00A7582A" w:rsidRDefault="00A7582A" w:rsidP="00A7582A">
            <w:pPr>
              <w:jc w:val="center"/>
              <w:rPr>
                <w:rFonts w:ascii="Times New Roman" w:hAnsi="Times New Roman" w:cs="Times New Roman"/>
                <w:sz w:val="24"/>
              </w:rPr>
            </w:pPr>
            <w:r w:rsidRPr="00A7582A">
              <w:rPr>
                <w:rFonts w:ascii="Times New Roman" w:hAnsi="Times New Roman" w:cs="Times New Roman"/>
                <w:sz w:val="24"/>
              </w:rPr>
              <w:t>Места доставки</w:t>
            </w:r>
          </w:p>
          <w:p w:rsidR="00A7582A" w:rsidRPr="00A7582A" w:rsidRDefault="00A7582A" w:rsidP="00A7582A">
            <w:pPr>
              <w:jc w:val="center"/>
              <w:rPr>
                <w:rFonts w:ascii="Times New Roman" w:hAnsi="Times New Roman" w:cs="Times New Roman"/>
                <w:sz w:val="24"/>
              </w:rPr>
            </w:pPr>
            <w:r w:rsidRPr="00A7582A">
              <w:rPr>
                <w:rFonts w:ascii="Times New Roman" w:hAnsi="Times New Roman" w:cs="Times New Roman"/>
                <w:sz w:val="24"/>
              </w:rPr>
              <w:t>товара</w:t>
            </w:r>
          </w:p>
        </w:tc>
      </w:tr>
      <w:bookmarkEnd w:id="3"/>
      <w:tr w:rsidR="00A7582A" w:rsidRPr="001D4F50" w:rsidTr="00A7582A">
        <w:trPr>
          <w:trHeight w:val="70"/>
        </w:trPr>
        <w:tc>
          <w:tcPr>
            <w:tcW w:w="988" w:type="dxa"/>
            <w:vAlign w:val="center"/>
          </w:tcPr>
          <w:p w:rsidR="00A7582A" w:rsidRPr="00A7582A" w:rsidRDefault="00A7582A" w:rsidP="0091251F">
            <w:pPr>
              <w:jc w:val="center"/>
              <w:rPr>
                <w:rFonts w:ascii="Times New Roman" w:hAnsi="Times New Roman" w:cs="Times New Roman"/>
                <w:sz w:val="24"/>
              </w:rPr>
            </w:pPr>
            <w:r w:rsidRPr="00A7582A">
              <w:rPr>
                <w:rFonts w:ascii="Times New Roman" w:hAnsi="Times New Roman" w:cs="Times New Roman"/>
                <w:sz w:val="24"/>
              </w:rPr>
              <w:t>1</w:t>
            </w:r>
          </w:p>
        </w:tc>
        <w:tc>
          <w:tcPr>
            <w:tcW w:w="2551" w:type="dxa"/>
            <w:shd w:val="clear" w:color="auto" w:fill="auto"/>
            <w:vAlign w:val="center"/>
          </w:tcPr>
          <w:p w:rsidR="00A7582A" w:rsidRPr="00A7582A" w:rsidRDefault="00A7582A" w:rsidP="0091251F">
            <w:pPr>
              <w:jc w:val="center"/>
              <w:rPr>
                <w:rFonts w:ascii="Times New Roman" w:hAnsi="Times New Roman" w:cs="Times New Roman"/>
                <w:bCs/>
                <w:sz w:val="24"/>
              </w:rPr>
            </w:pPr>
            <w:r w:rsidRPr="00A7582A">
              <w:rPr>
                <w:rFonts w:ascii="Times New Roman" w:hAnsi="Times New Roman" w:cs="Times New Roman"/>
                <w:sz w:val="24"/>
              </w:rPr>
              <w:t>В течение 30 дней с даты заключения контракта</w:t>
            </w:r>
          </w:p>
        </w:tc>
        <w:tc>
          <w:tcPr>
            <w:tcW w:w="1843" w:type="dxa"/>
            <w:shd w:val="clear" w:color="auto" w:fill="auto"/>
            <w:vAlign w:val="center"/>
          </w:tcPr>
          <w:p w:rsidR="00A7582A" w:rsidRPr="00A7582A" w:rsidRDefault="00A7582A" w:rsidP="0091251F">
            <w:pPr>
              <w:jc w:val="center"/>
              <w:rPr>
                <w:rFonts w:ascii="Times New Roman" w:hAnsi="Times New Roman" w:cs="Times New Roman"/>
                <w:sz w:val="24"/>
              </w:rPr>
            </w:pPr>
            <w:r w:rsidRPr="00A7582A">
              <w:rPr>
                <w:rFonts w:ascii="Times New Roman" w:eastAsia="Calibri" w:hAnsi="Times New Roman" w:cs="Times New Roman"/>
                <w:noProof/>
                <w:sz w:val="24"/>
              </w:rPr>
              <w:t>Светильник электрический настольный</w:t>
            </w:r>
          </w:p>
        </w:tc>
        <w:tc>
          <w:tcPr>
            <w:tcW w:w="992" w:type="dxa"/>
            <w:shd w:val="clear" w:color="auto" w:fill="auto"/>
            <w:vAlign w:val="center"/>
          </w:tcPr>
          <w:p w:rsidR="00A7582A" w:rsidRPr="00A7582A" w:rsidRDefault="00A7582A" w:rsidP="0091251F">
            <w:pPr>
              <w:spacing w:line="240" w:lineRule="exact"/>
              <w:jc w:val="center"/>
              <w:rPr>
                <w:rFonts w:ascii="Times New Roman" w:hAnsi="Times New Roman" w:cs="Times New Roman"/>
                <w:sz w:val="24"/>
              </w:rPr>
            </w:pPr>
            <w:r w:rsidRPr="00A7582A">
              <w:rPr>
                <w:rFonts w:ascii="Times New Roman" w:hAnsi="Times New Roman" w:cs="Times New Roman"/>
                <w:sz w:val="24"/>
              </w:rPr>
              <w:t>Шт.</w:t>
            </w:r>
          </w:p>
        </w:tc>
        <w:tc>
          <w:tcPr>
            <w:tcW w:w="1559" w:type="dxa"/>
            <w:shd w:val="clear" w:color="auto" w:fill="auto"/>
            <w:vAlign w:val="center"/>
          </w:tcPr>
          <w:p w:rsidR="00A7582A" w:rsidRPr="00A7582A" w:rsidRDefault="00A7582A" w:rsidP="0091251F">
            <w:pPr>
              <w:jc w:val="center"/>
              <w:rPr>
                <w:rFonts w:ascii="Times New Roman" w:hAnsi="Times New Roman" w:cs="Times New Roman"/>
                <w:sz w:val="24"/>
                <w:lang w:val="en-US"/>
              </w:rPr>
            </w:pPr>
            <w:r w:rsidRPr="00A7582A">
              <w:rPr>
                <w:rFonts w:ascii="Times New Roman" w:hAnsi="Times New Roman" w:cs="Times New Roman"/>
                <w:sz w:val="24"/>
              </w:rPr>
              <w:t>1</w:t>
            </w:r>
            <w:r w:rsidRPr="00A7582A">
              <w:rPr>
                <w:rFonts w:ascii="Times New Roman" w:hAnsi="Times New Roman" w:cs="Times New Roman"/>
                <w:sz w:val="24"/>
                <w:lang w:val="en-US"/>
              </w:rPr>
              <w:t>4</w:t>
            </w:r>
          </w:p>
        </w:tc>
        <w:tc>
          <w:tcPr>
            <w:tcW w:w="2263" w:type="dxa"/>
            <w:shd w:val="clear" w:color="auto" w:fill="auto"/>
            <w:vAlign w:val="center"/>
          </w:tcPr>
          <w:p w:rsidR="00A7582A" w:rsidRPr="00A7582A" w:rsidRDefault="00A7582A" w:rsidP="0091251F">
            <w:pPr>
              <w:jc w:val="center"/>
              <w:rPr>
                <w:rFonts w:ascii="Times New Roman" w:hAnsi="Times New Roman" w:cs="Times New Roman"/>
                <w:sz w:val="24"/>
              </w:rPr>
            </w:pPr>
            <w:r w:rsidRPr="00A7582A">
              <w:rPr>
                <w:rFonts w:ascii="Times New Roman" w:hAnsi="Times New Roman" w:cs="Times New Roman"/>
                <w:sz w:val="24"/>
              </w:rPr>
              <w:t xml:space="preserve">680000, </w:t>
            </w:r>
          </w:p>
          <w:p w:rsidR="00A7582A" w:rsidRPr="00A7582A" w:rsidRDefault="00A7582A" w:rsidP="0091251F">
            <w:pPr>
              <w:jc w:val="center"/>
              <w:rPr>
                <w:rFonts w:ascii="Times New Roman" w:hAnsi="Times New Roman" w:cs="Times New Roman"/>
                <w:sz w:val="24"/>
              </w:rPr>
            </w:pPr>
            <w:r w:rsidRPr="00A7582A">
              <w:rPr>
                <w:rFonts w:ascii="Times New Roman" w:hAnsi="Times New Roman" w:cs="Times New Roman"/>
                <w:sz w:val="24"/>
              </w:rPr>
              <w:t xml:space="preserve">Хабаровский край, </w:t>
            </w:r>
          </w:p>
          <w:p w:rsidR="00A7582A" w:rsidRPr="00A7582A" w:rsidRDefault="00A7582A" w:rsidP="0091251F">
            <w:pPr>
              <w:jc w:val="center"/>
              <w:rPr>
                <w:rFonts w:ascii="Times New Roman" w:hAnsi="Times New Roman" w:cs="Times New Roman"/>
                <w:sz w:val="24"/>
              </w:rPr>
            </w:pPr>
            <w:r w:rsidRPr="00A7582A">
              <w:rPr>
                <w:rFonts w:ascii="Times New Roman" w:hAnsi="Times New Roman" w:cs="Times New Roman"/>
                <w:sz w:val="24"/>
              </w:rPr>
              <w:t xml:space="preserve">г. Хабаровск, </w:t>
            </w:r>
          </w:p>
          <w:p w:rsidR="00A7582A" w:rsidRPr="00A7582A" w:rsidRDefault="00A7582A" w:rsidP="0091251F">
            <w:pPr>
              <w:jc w:val="center"/>
              <w:rPr>
                <w:rFonts w:ascii="Times New Roman" w:hAnsi="Times New Roman" w:cs="Times New Roman"/>
                <w:sz w:val="24"/>
              </w:rPr>
            </w:pPr>
            <w:r w:rsidRPr="00A7582A">
              <w:rPr>
                <w:rFonts w:ascii="Times New Roman" w:hAnsi="Times New Roman" w:cs="Times New Roman"/>
                <w:sz w:val="24"/>
              </w:rPr>
              <w:t>ул. Советская, 34</w:t>
            </w:r>
          </w:p>
        </w:tc>
      </w:tr>
    </w:tbl>
    <w:p w:rsidR="00A7582A" w:rsidRDefault="00A7582A" w:rsidP="00A7582A"/>
    <w:p w:rsidR="00A7582A" w:rsidRDefault="00A7582A" w:rsidP="00131CFC">
      <w:pPr>
        <w:jc w:val="center"/>
        <w:outlineLvl w:val="0"/>
        <w:rPr>
          <w:b/>
          <w:kern w:val="28"/>
        </w:rPr>
      </w:pPr>
    </w:p>
    <w:p w:rsidR="00B44B6B" w:rsidRDefault="00B44B6B" w:rsidP="00B44B6B">
      <w:pPr>
        <w:spacing w:line="240" w:lineRule="exact"/>
        <w:jc w:val="both"/>
        <w:rPr>
          <w:rFonts w:eastAsia="Calibri"/>
          <w:sz w:val="20"/>
          <w:szCs w:val="20"/>
        </w:rPr>
      </w:pPr>
    </w:p>
    <w:p w:rsidR="00B44B6B" w:rsidRDefault="00B44B6B" w:rsidP="00B44B6B">
      <w:pPr>
        <w:spacing w:line="240" w:lineRule="exact"/>
        <w:jc w:val="both"/>
        <w:rPr>
          <w:rFonts w:eastAsia="Calibri"/>
          <w:sz w:val="20"/>
          <w:szCs w:val="20"/>
        </w:rPr>
      </w:pPr>
    </w:p>
    <w:p w:rsidR="00B44B6B" w:rsidRDefault="00B44B6B" w:rsidP="00B44B6B">
      <w:pPr>
        <w:spacing w:line="240" w:lineRule="exact"/>
        <w:jc w:val="both"/>
        <w:rPr>
          <w:color w:val="000000"/>
          <w:sz w:val="20"/>
          <w:szCs w:val="20"/>
        </w:rPr>
      </w:pPr>
    </w:p>
    <w:tbl>
      <w:tblPr>
        <w:tblW w:w="10348" w:type="dxa"/>
        <w:tblInd w:w="250" w:type="dxa"/>
        <w:tblLook w:val="01E0" w:firstRow="1" w:lastRow="1" w:firstColumn="1" w:lastColumn="1" w:noHBand="0" w:noVBand="0"/>
      </w:tblPr>
      <w:tblGrid>
        <w:gridCol w:w="5155"/>
        <w:gridCol w:w="5193"/>
      </w:tblGrid>
      <w:tr w:rsidR="00BE3495" w:rsidRPr="004F2979" w:rsidTr="00D8234E">
        <w:trPr>
          <w:trHeight w:val="70"/>
        </w:trPr>
        <w:tc>
          <w:tcPr>
            <w:tcW w:w="5155" w:type="dxa"/>
          </w:tcPr>
          <w:p w:rsidR="00BE3495" w:rsidRPr="004F2979" w:rsidRDefault="00BE3495" w:rsidP="00957D9D">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BE3495" w:rsidRPr="004F2979" w:rsidRDefault="00BE3495" w:rsidP="00957D9D">
            <w:pPr>
              <w:suppressAutoHyphens/>
              <w:rPr>
                <w:b/>
                <w:bCs/>
                <w:lang w:eastAsia="en-US"/>
              </w:rPr>
            </w:pPr>
            <w:r w:rsidRPr="004F2979">
              <w:rPr>
                <w:b/>
                <w:bCs/>
                <w:lang w:eastAsia="en-US"/>
              </w:rPr>
              <w:t>Заказчик</w:t>
            </w:r>
          </w:p>
        </w:tc>
      </w:tr>
      <w:tr w:rsidR="00BE3495" w:rsidRPr="004F2979" w:rsidTr="00D8234E">
        <w:trPr>
          <w:trHeight w:val="1590"/>
        </w:trPr>
        <w:tc>
          <w:tcPr>
            <w:tcW w:w="5155" w:type="dxa"/>
          </w:tcPr>
          <w:p w:rsidR="00BE3495" w:rsidRPr="004F2979" w:rsidRDefault="00BE3495" w:rsidP="00957D9D">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BE3495" w:rsidRPr="004E2594" w:rsidRDefault="000C3AF3" w:rsidP="000C3AF3">
            <w:pPr>
              <w:rPr>
                <w:highlight w:val="yellow"/>
              </w:rPr>
            </w:pPr>
            <w:r w:rsidRPr="004E2594">
              <w:t>М.П.</w:t>
            </w:r>
          </w:p>
        </w:tc>
      </w:tr>
    </w:tbl>
    <w:p w:rsidR="00BE3495" w:rsidRDefault="00BE3495" w:rsidP="00131CFC">
      <w:pPr>
        <w:jc w:val="center"/>
        <w:outlineLvl w:val="0"/>
        <w:rPr>
          <w:b/>
          <w:kern w:val="28"/>
        </w:rPr>
      </w:pPr>
    </w:p>
    <w:sectPr w:rsidR="00BE3495" w:rsidSect="005A689D">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32C" w:rsidRDefault="0092432C" w:rsidP="005A689D">
      <w:r>
        <w:separator/>
      </w:r>
    </w:p>
  </w:endnote>
  <w:endnote w:type="continuationSeparator" w:id="0">
    <w:p w:rsidR="0092432C" w:rsidRDefault="0092432C" w:rsidP="005A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32C" w:rsidRDefault="0092432C" w:rsidP="005A689D">
      <w:r>
        <w:separator/>
      </w:r>
    </w:p>
  </w:footnote>
  <w:footnote w:type="continuationSeparator" w:id="0">
    <w:p w:rsidR="0092432C" w:rsidRDefault="0092432C" w:rsidP="005A689D">
      <w:r>
        <w:continuationSeparator/>
      </w:r>
    </w:p>
  </w:footnote>
  <w:footnote w:id="1">
    <w:p w:rsidR="000D5D2A" w:rsidRDefault="000D5D2A" w:rsidP="000D5D2A">
      <w:pPr>
        <w:pStyle w:val="af2"/>
      </w:pPr>
      <w:r w:rsidRPr="0037437A">
        <w:rPr>
          <w:rStyle w:val="af4"/>
        </w:rPr>
        <w:footnoteRef/>
      </w:r>
      <w:r w:rsidRPr="0037437A">
        <w:t xml:space="preserve"> </w:t>
      </w:r>
      <w:r w:rsidRPr="0037437A">
        <w:rPr>
          <w:rFonts w:eastAsia="Calibri"/>
          <w:lang w:eastAsia="en-US"/>
        </w:rPr>
        <w:t>В случае если Поставщик не является плательщиком НДС, указать "НДС не облагается"</w:t>
      </w:r>
    </w:p>
    <w:p w:rsidR="000D5D2A" w:rsidRDefault="000D5D2A">
      <w:pPr>
        <w:pStyle w:val="a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178417"/>
      <w:docPartObj>
        <w:docPartGallery w:val="Page Numbers (Top of Page)"/>
        <w:docPartUnique/>
      </w:docPartObj>
    </w:sdtPr>
    <w:sdtEndPr/>
    <w:sdtContent>
      <w:p w:rsidR="003A3859" w:rsidRDefault="003A3859">
        <w:pPr>
          <w:pStyle w:val="aa"/>
          <w:jc w:val="center"/>
        </w:pPr>
        <w:r>
          <w:fldChar w:fldCharType="begin"/>
        </w:r>
        <w:r>
          <w:instrText>PAGE   \* MERGEFORMAT</w:instrText>
        </w:r>
        <w:r>
          <w:fldChar w:fldCharType="separate"/>
        </w:r>
        <w:r w:rsidR="00A7582A">
          <w:rPr>
            <w:noProof/>
          </w:rPr>
          <w:t>11</w:t>
        </w:r>
        <w:r>
          <w:fldChar w:fldCharType="end"/>
        </w:r>
      </w:p>
    </w:sdtContent>
  </w:sdt>
  <w:p w:rsidR="003A3859" w:rsidRDefault="003A385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64F"/>
    <w:multiLevelType w:val="hybridMultilevel"/>
    <w:tmpl w:val="D038A882"/>
    <w:lvl w:ilvl="0" w:tplc="3FB0C92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 w15:restartNumberingAfterBreak="0">
    <w:nsid w:val="538D1A1E"/>
    <w:multiLevelType w:val="hybridMultilevel"/>
    <w:tmpl w:val="F300F8A6"/>
    <w:lvl w:ilvl="0" w:tplc="6EB487F2">
      <w:start w:val="1"/>
      <w:numFmt w:val="decimal"/>
      <w:lvlText w:val="%1."/>
      <w:lvlJc w:val="left"/>
      <w:pPr>
        <w:ind w:left="644"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736B2D1E"/>
    <w:multiLevelType w:val="multilevel"/>
    <w:tmpl w:val="1C02D558"/>
    <w:lvl w:ilvl="0">
      <w:start w:val="1"/>
      <w:numFmt w:val="decimal"/>
      <w:lvlText w:val="%1."/>
      <w:lvlJc w:val="left"/>
      <w:pPr>
        <w:ind w:left="502"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F42"/>
    <w:rsid w:val="0000021B"/>
    <w:rsid w:val="00000334"/>
    <w:rsid w:val="00001C39"/>
    <w:rsid w:val="00002543"/>
    <w:rsid w:val="00002754"/>
    <w:rsid w:val="000033E7"/>
    <w:rsid w:val="0000399E"/>
    <w:rsid w:val="000039C7"/>
    <w:rsid w:val="000040C2"/>
    <w:rsid w:val="0000484D"/>
    <w:rsid w:val="00004A4D"/>
    <w:rsid w:val="00005582"/>
    <w:rsid w:val="000059F5"/>
    <w:rsid w:val="00006388"/>
    <w:rsid w:val="00006393"/>
    <w:rsid w:val="000108A3"/>
    <w:rsid w:val="00011CC1"/>
    <w:rsid w:val="000124B5"/>
    <w:rsid w:val="00012CEF"/>
    <w:rsid w:val="0001324F"/>
    <w:rsid w:val="0001350F"/>
    <w:rsid w:val="0001419A"/>
    <w:rsid w:val="00014293"/>
    <w:rsid w:val="00014D18"/>
    <w:rsid w:val="00015255"/>
    <w:rsid w:val="00015869"/>
    <w:rsid w:val="00015CE9"/>
    <w:rsid w:val="0001652D"/>
    <w:rsid w:val="00016C8A"/>
    <w:rsid w:val="00017736"/>
    <w:rsid w:val="000179E9"/>
    <w:rsid w:val="00017E87"/>
    <w:rsid w:val="00020FD5"/>
    <w:rsid w:val="00021E59"/>
    <w:rsid w:val="00021F08"/>
    <w:rsid w:val="00022231"/>
    <w:rsid w:val="00022432"/>
    <w:rsid w:val="00022C07"/>
    <w:rsid w:val="00022EFC"/>
    <w:rsid w:val="000247E1"/>
    <w:rsid w:val="00024951"/>
    <w:rsid w:val="00024D5A"/>
    <w:rsid w:val="0002542C"/>
    <w:rsid w:val="000254D3"/>
    <w:rsid w:val="00025ACD"/>
    <w:rsid w:val="00025B90"/>
    <w:rsid w:val="00026024"/>
    <w:rsid w:val="00026523"/>
    <w:rsid w:val="00026902"/>
    <w:rsid w:val="00026A4C"/>
    <w:rsid w:val="00026AA4"/>
    <w:rsid w:val="00027354"/>
    <w:rsid w:val="00027423"/>
    <w:rsid w:val="00027D84"/>
    <w:rsid w:val="000307B9"/>
    <w:rsid w:val="00031DDD"/>
    <w:rsid w:val="00033305"/>
    <w:rsid w:val="0003402B"/>
    <w:rsid w:val="00034C55"/>
    <w:rsid w:val="0003569D"/>
    <w:rsid w:val="0003696A"/>
    <w:rsid w:val="00036BAB"/>
    <w:rsid w:val="00037470"/>
    <w:rsid w:val="00040213"/>
    <w:rsid w:val="00040482"/>
    <w:rsid w:val="000404DA"/>
    <w:rsid w:val="00040841"/>
    <w:rsid w:val="00040AFB"/>
    <w:rsid w:val="00040F8A"/>
    <w:rsid w:val="00042B65"/>
    <w:rsid w:val="0004399E"/>
    <w:rsid w:val="00044028"/>
    <w:rsid w:val="0004407E"/>
    <w:rsid w:val="000441EE"/>
    <w:rsid w:val="000458F8"/>
    <w:rsid w:val="00046E38"/>
    <w:rsid w:val="000471BC"/>
    <w:rsid w:val="00047663"/>
    <w:rsid w:val="0005073D"/>
    <w:rsid w:val="00050E6D"/>
    <w:rsid w:val="00051DAC"/>
    <w:rsid w:val="0005272F"/>
    <w:rsid w:val="0005376D"/>
    <w:rsid w:val="00054130"/>
    <w:rsid w:val="000547A3"/>
    <w:rsid w:val="00055CB2"/>
    <w:rsid w:val="00060053"/>
    <w:rsid w:val="00060B13"/>
    <w:rsid w:val="000619AD"/>
    <w:rsid w:val="000622B1"/>
    <w:rsid w:val="00062DDA"/>
    <w:rsid w:val="00062F05"/>
    <w:rsid w:val="000635EE"/>
    <w:rsid w:val="00063E0B"/>
    <w:rsid w:val="00065AEC"/>
    <w:rsid w:val="00065F27"/>
    <w:rsid w:val="00066209"/>
    <w:rsid w:val="000663BE"/>
    <w:rsid w:val="00066925"/>
    <w:rsid w:val="00066D0B"/>
    <w:rsid w:val="00066EE2"/>
    <w:rsid w:val="00071CE6"/>
    <w:rsid w:val="000723F4"/>
    <w:rsid w:val="000736D4"/>
    <w:rsid w:val="00073749"/>
    <w:rsid w:val="0007441B"/>
    <w:rsid w:val="00075BFF"/>
    <w:rsid w:val="00076962"/>
    <w:rsid w:val="000770C2"/>
    <w:rsid w:val="000802C0"/>
    <w:rsid w:val="00080495"/>
    <w:rsid w:val="00080512"/>
    <w:rsid w:val="00081B7E"/>
    <w:rsid w:val="00081BF5"/>
    <w:rsid w:val="00081CF7"/>
    <w:rsid w:val="0008217B"/>
    <w:rsid w:val="00082CD8"/>
    <w:rsid w:val="00083567"/>
    <w:rsid w:val="00083E49"/>
    <w:rsid w:val="00084222"/>
    <w:rsid w:val="000842B0"/>
    <w:rsid w:val="00084517"/>
    <w:rsid w:val="000847F7"/>
    <w:rsid w:val="000849DA"/>
    <w:rsid w:val="000858B3"/>
    <w:rsid w:val="00085EC0"/>
    <w:rsid w:val="00086805"/>
    <w:rsid w:val="00087E95"/>
    <w:rsid w:val="00087FF4"/>
    <w:rsid w:val="00090D6E"/>
    <w:rsid w:val="00090EAE"/>
    <w:rsid w:val="00091EC4"/>
    <w:rsid w:val="00092657"/>
    <w:rsid w:val="00092A46"/>
    <w:rsid w:val="00092B9F"/>
    <w:rsid w:val="00093EE9"/>
    <w:rsid w:val="00094402"/>
    <w:rsid w:val="0009443A"/>
    <w:rsid w:val="00094EA8"/>
    <w:rsid w:val="000951E0"/>
    <w:rsid w:val="00095477"/>
    <w:rsid w:val="0009587E"/>
    <w:rsid w:val="0009589D"/>
    <w:rsid w:val="00095CCB"/>
    <w:rsid w:val="000962FA"/>
    <w:rsid w:val="00096DBB"/>
    <w:rsid w:val="00096E03"/>
    <w:rsid w:val="0009717F"/>
    <w:rsid w:val="00097480"/>
    <w:rsid w:val="000A034A"/>
    <w:rsid w:val="000A0BD1"/>
    <w:rsid w:val="000A177E"/>
    <w:rsid w:val="000A17C1"/>
    <w:rsid w:val="000A237E"/>
    <w:rsid w:val="000A24B0"/>
    <w:rsid w:val="000A2AE3"/>
    <w:rsid w:val="000A33FE"/>
    <w:rsid w:val="000A3B22"/>
    <w:rsid w:val="000A412A"/>
    <w:rsid w:val="000A45C7"/>
    <w:rsid w:val="000A48FA"/>
    <w:rsid w:val="000A4DC1"/>
    <w:rsid w:val="000A5668"/>
    <w:rsid w:val="000A66BC"/>
    <w:rsid w:val="000A6F1C"/>
    <w:rsid w:val="000A713F"/>
    <w:rsid w:val="000A7167"/>
    <w:rsid w:val="000A79BF"/>
    <w:rsid w:val="000A7BCB"/>
    <w:rsid w:val="000B0334"/>
    <w:rsid w:val="000B0887"/>
    <w:rsid w:val="000B15BF"/>
    <w:rsid w:val="000B2CB5"/>
    <w:rsid w:val="000B40D5"/>
    <w:rsid w:val="000B4C71"/>
    <w:rsid w:val="000B4E01"/>
    <w:rsid w:val="000B5CC1"/>
    <w:rsid w:val="000B73AC"/>
    <w:rsid w:val="000B7A58"/>
    <w:rsid w:val="000B7ACF"/>
    <w:rsid w:val="000C3AF3"/>
    <w:rsid w:val="000C3C97"/>
    <w:rsid w:val="000C54D1"/>
    <w:rsid w:val="000C6241"/>
    <w:rsid w:val="000C6477"/>
    <w:rsid w:val="000C683F"/>
    <w:rsid w:val="000C68A2"/>
    <w:rsid w:val="000C69F9"/>
    <w:rsid w:val="000C6E70"/>
    <w:rsid w:val="000C7004"/>
    <w:rsid w:val="000C7879"/>
    <w:rsid w:val="000D0320"/>
    <w:rsid w:val="000D0A27"/>
    <w:rsid w:val="000D0B2B"/>
    <w:rsid w:val="000D0E02"/>
    <w:rsid w:val="000D1445"/>
    <w:rsid w:val="000D2145"/>
    <w:rsid w:val="000D229D"/>
    <w:rsid w:val="000D297C"/>
    <w:rsid w:val="000D2AE2"/>
    <w:rsid w:val="000D324A"/>
    <w:rsid w:val="000D36F7"/>
    <w:rsid w:val="000D42C5"/>
    <w:rsid w:val="000D4548"/>
    <w:rsid w:val="000D4DF1"/>
    <w:rsid w:val="000D4EBC"/>
    <w:rsid w:val="000D4F4D"/>
    <w:rsid w:val="000D53C6"/>
    <w:rsid w:val="000D5A74"/>
    <w:rsid w:val="000D5D2A"/>
    <w:rsid w:val="000D689C"/>
    <w:rsid w:val="000D6DFE"/>
    <w:rsid w:val="000D6E54"/>
    <w:rsid w:val="000E0C80"/>
    <w:rsid w:val="000E11E5"/>
    <w:rsid w:val="000E16CA"/>
    <w:rsid w:val="000E19FC"/>
    <w:rsid w:val="000E1FB6"/>
    <w:rsid w:val="000E206D"/>
    <w:rsid w:val="000E2CD4"/>
    <w:rsid w:val="000E31E4"/>
    <w:rsid w:val="000E47D8"/>
    <w:rsid w:val="000E48D1"/>
    <w:rsid w:val="000E5B63"/>
    <w:rsid w:val="000E5EFF"/>
    <w:rsid w:val="000F042B"/>
    <w:rsid w:val="000F1993"/>
    <w:rsid w:val="000F275D"/>
    <w:rsid w:val="000F27C4"/>
    <w:rsid w:val="000F2941"/>
    <w:rsid w:val="000F33A6"/>
    <w:rsid w:val="000F3758"/>
    <w:rsid w:val="000F3E58"/>
    <w:rsid w:val="000F4342"/>
    <w:rsid w:val="000F56F1"/>
    <w:rsid w:val="000F5815"/>
    <w:rsid w:val="000F59BA"/>
    <w:rsid w:val="000F59E7"/>
    <w:rsid w:val="000F60FB"/>
    <w:rsid w:val="000F64E5"/>
    <w:rsid w:val="000F695E"/>
    <w:rsid w:val="000F79B0"/>
    <w:rsid w:val="0010008E"/>
    <w:rsid w:val="00100391"/>
    <w:rsid w:val="00100770"/>
    <w:rsid w:val="00100B04"/>
    <w:rsid w:val="00101674"/>
    <w:rsid w:val="001017E9"/>
    <w:rsid w:val="00101D07"/>
    <w:rsid w:val="0010243F"/>
    <w:rsid w:val="0010258A"/>
    <w:rsid w:val="00102B50"/>
    <w:rsid w:val="00102D48"/>
    <w:rsid w:val="0010307B"/>
    <w:rsid w:val="00103BBB"/>
    <w:rsid w:val="00103C68"/>
    <w:rsid w:val="001041CF"/>
    <w:rsid w:val="001046B7"/>
    <w:rsid w:val="00104AFF"/>
    <w:rsid w:val="00105646"/>
    <w:rsid w:val="001056ED"/>
    <w:rsid w:val="00105910"/>
    <w:rsid w:val="0010698D"/>
    <w:rsid w:val="00106D0D"/>
    <w:rsid w:val="00107CFE"/>
    <w:rsid w:val="00111C9E"/>
    <w:rsid w:val="00111D65"/>
    <w:rsid w:val="00111E4C"/>
    <w:rsid w:val="00113036"/>
    <w:rsid w:val="00113A7A"/>
    <w:rsid w:val="00113C98"/>
    <w:rsid w:val="001147A8"/>
    <w:rsid w:val="001148C5"/>
    <w:rsid w:val="00114942"/>
    <w:rsid w:val="001149B1"/>
    <w:rsid w:val="00115223"/>
    <w:rsid w:val="001158A9"/>
    <w:rsid w:val="00115BD1"/>
    <w:rsid w:val="00115F97"/>
    <w:rsid w:val="0011651C"/>
    <w:rsid w:val="00116EDA"/>
    <w:rsid w:val="00117A85"/>
    <w:rsid w:val="00117FCD"/>
    <w:rsid w:val="00120BE0"/>
    <w:rsid w:val="001223BB"/>
    <w:rsid w:val="001229F6"/>
    <w:rsid w:val="00122B42"/>
    <w:rsid w:val="0012309E"/>
    <w:rsid w:val="001231C6"/>
    <w:rsid w:val="00123444"/>
    <w:rsid w:val="001235C5"/>
    <w:rsid w:val="00123A5B"/>
    <w:rsid w:val="00124029"/>
    <w:rsid w:val="00124443"/>
    <w:rsid w:val="001245A5"/>
    <w:rsid w:val="00124E4B"/>
    <w:rsid w:val="00125043"/>
    <w:rsid w:val="00125628"/>
    <w:rsid w:val="001269FE"/>
    <w:rsid w:val="00126E5A"/>
    <w:rsid w:val="001275BB"/>
    <w:rsid w:val="00130172"/>
    <w:rsid w:val="00130655"/>
    <w:rsid w:val="00131317"/>
    <w:rsid w:val="0013150B"/>
    <w:rsid w:val="00131BE8"/>
    <w:rsid w:val="00131CFC"/>
    <w:rsid w:val="0013209F"/>
    <w:rsid w:val="00132BE5"/>
    <w:rsid w:val="00133495"/>
    <w:rsid w:val="001339FB"/>
    <w:rsid w:val="00133C5D"/>
    <w:rsid w:val="0013461A"/>
    <w:rsid w:val="00134A1D"/>
    <w:rsid w:val="00135576"/>
    <w:rsid w:val="00135A81"/>
    <w:rsid w:val="001362FD"/>
    <w:rsid w:val="00136BC3"/>
    <w:rsid w:val="00136E8F"/>
    <w:rsid w:val="00137D07"/>
    <w:rsid w:val="00140433"/>
    <w:rsid w:val="001408B8"/>
    <w:rsid w:val="00140B17"/>
    <w:rsid w:val="00140BEF"/>
    <w:rsid w:val="001415D8"/>
    <w:rsid w:val="00141A42"/>
    <w:rsid w:val="00142340"/>
    <w:rsid w:val="00142C49"/>
    <w:rsid w:val="0014304C"/>
    <w:rsid w:val="001432F5"/>
    <w:rsid w:val="00143319"/>
    <w:rsid w:val="00143C5F"/>
    <w:rsid w:val="00144734"/>
    <w:rsid w:val="00144E5B"/>
    <w:rsid w:val="0014562B"/>
    <w:rsid w:val="0014776C"/>
    <w:rsid w:val="001501C9"/>
    <w:rsid w:val="001501FC"/>
    <w:rsid w:val="00151393"/>
    <w:rsid w:val="00151656"/>
    <w:rsid w:val="00151721"/>
    <w:rsid w:val="00151BCA"/>
    <w:rsid w:val="00151D99"/>
    <w:rsid w:val="0015223A"/>
    <w:rsid w:val="00152F67"/>
    <w:rsid w:val="00153785"/>
    <w:rsid w:val="00153FA4"/>
    <w:rsid w:val="00154F71"/>
    <w:rsid w:val="00157A35"/>
    <w:rsid w:val="00157CFF"/>
    <w:rsid w:val="0016028C"/>
    <w:rsid w:val="00160368"/>
    <w:rsid w:val="00161208"/>
    <w:rsid w:val="001615CC"/>
    <w:rsid w:val="00161A4D"/>
    <w:rsid w:val="00161D2C"/>
    <w:rsid w:val="00161E7D"/>
    <w:rsid w:val="00162AC6"/>
    <w:rsid w:val="00162CB6"/>
    <w:rsid w:val="00162FB7"/>
    <w:rsid w:val="001634BE"/>
    <w:rsid w:val="00163865"/>
    <w:rsid w:val="001644AC"/>
    <w:rsid w:val="00164536"/>
    <w:rsid w:val="00164BBE"/>
    <w:rsid w:val="00165172"/>
    <w:rsid w:val="001655AA"/>
    <w:rsid w:val="001657B5"/>
    <w:rsid w:val="001658FC"/>
    <w:rsid w:val="00166CDB"/>
    <w:rsid w:val="00166D08"/>
    <w:rsid w:val="001674A2"/>
    <w:rsid w:val="001701A8"/>
    <w:rsid w:val="001705DB"/>
    <w:rsid w:val="0017066E"/>
    <w:rsid w:val="001712D2"/>
    <w:rsid w:val="00172495"/>
    <w:rsid w:val="00172FA9"/>
    <w:rsid w:val="00175783"/>
    <w:rsid w:val="001773F4"/>
    <w:rsid w:val="001774D2"/>
    <w:rsid w:val="00177B08"/>
    <w:rsid w:val="00177D1E"/>
    <w:rsid w:val="00180AD2"/>
    <w:rsid w:val="00180B24"/>
    <w:rsid w:val="00181118"/>
    <w:rsid w:val="00181300"/>
    <w:rsid w:val="00181640"/>
    <w:rsid w:val="0018290D"/>
    <w:rsid w:val="001837ED"/>
    <w:rsid w:val="00183C29"/>
    <w:rsid w:val="00183C88"/>
    <w:rsid w:val="00184AC9"/>
    <w:rsid w:val="001852E4"/>
    <w:rsid w:val="001877D7"/>
    <w:rsid w:val="001906B4"/>
    <w:rsid w:val="00190AE2"/>
    <w:rsid w:val="00190B13"/>
    <w:rsid w:val="00190FEE"/>
    <w:rsid w:val="00191415"/>
    <w:rsid w:val="00191550"/>
    <w:rsid w:val="0019197C"/>
    <w:rsid w:val="00193E46"/>
    <w:rsid w:val="00193EDD"/>
    <w:rsid w:val="00194BDA"/>
    <w:rsid w:val="001951BD"/>
    <w:rsid w:val="001960B2"/>
    <w:rsid w:val="00196101"/>
    <w:rsid w:val="00197B64"/>
    <w:rsid w:val="001A062F"/>
    <w:rsid w:val="001A1F3B"/>
    <w:rsid w:val="001A27FA"/>
    <w:rsid w:val="001A33E6"/>
    <w:rsid w:val="001A3430"/>
    <w:rsid w:val="001A3519"/>
    <w:rsid w:val="001A3CE2"/>
    <w:rsid w:val="001A4867"/>
    <w:rsid w:val="001A4E6E"/>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4CA4"/>
    <w:rsid w:val="001B5078"/>
    <w:rsid w:val="001B5367"/>
    <w:rsid w:val="001B593A"/>
    <w:rsid w:val="001B5D7B"/>
    <w:rsid w:val="001B6C57"/>
    <w:rsid w:val="001B7D2A"/>
    <w:rsid w:val="001B7FC7"/>
    <w:rsid w:val="001C0C0B"/>
    <w:rsid w:val="001C1C8D"/>
    <w:rsid w:val="001C1F9B"/>
    <w:rsid w:val="001C23F5"/>
    <w:rsid w:val="001C24B6"/>
    <w:rsid w:val="001C2678"/>
    <w:rsid w:val="001C35FE"/>
    <w:rsid w:val="001C398A"/>
    <w:rsid w:val="001C4F77"/>
    <w:rsid w:val="001C6309"/>
    <w:rsid w:val="001C6DB8"/>
    <w:rsid w:val="001C6E50"/>
    <w:rsid w:val="001D0088"/>
    <w:rsid w:val="001D0FA5"/>
    <w:rsid w:val="001D1CEA"/>
    <w:rsid w:val="001D1DA6"/>
    <w:rsid w:val="001D2BB2"/>
    <w:rsid w:val="001D3053"/>
    <w:rsid w:val="001D3251"/>
    <w:rsid w:val="001D3AB4"/>
    <w:rsid w:val="001D4296"/>
    <w:rsid w:val="001D44C9"/>
    <w:rsid w:val="001D5753"/>
    <w:rsid w:val="001D5AE3"/>
    <w:rsid w:val="001D6413"/>
    <w:rsid w:val="001D6725"/>
    <w:rsid w:val="001D6B08"/>
    <w:rsid w:val="001D737C"/>
    <w:rsid w:val="001D7E5D"/>
    <w:rsid w:val="001E04EA"/>
    <w:rsid w:val="001E0AF2"/>
    <w:rsid w:val="001E0C84"/>
    <w:rsid w:val="001E0CB7"/>
    <w:rsid w:val="001E1201"/>
    <w:rsid w:val="001E1211"/>
    <w:rsid w:val="001E1B14"/>
    <w:rsid w:val="001E1D0E"/>
    <w:rsid w:val="001E1E3A"/>
    <w:rsid w:val="001E2598"/>
    <w:rsid w:val="001E29C1"/>
    <w:rsid w:val="001E3D3A"/>
    <w:rsid w:val="001E3EB5"/>
    <w:rsid w:val="001E445D"/>
    <w:rsid w:val="001E45C2"/>
    <w:rsid w:val="001E5D28"/>
    <w:rsid w:val="001E634D"/>
    <w:rsid w:val="001E6B5A"/>
    <w:rsid w:val="001E73A0"/>
    <w:rsid w:val="001E73EA"/>
    <w:rsid w:val="001E7403"/>
    <w:rsid w:val="001E7772"/>
    <w:rsid w:val="001E7B92"/>
    <w:rsid w:val="001F2A74"/>
    <w:rsid w:val="001F2C01"/>
    <w:rsid w:val="001F31FB"/>
    <w:rsid w:val="001F3295"/>
    <w:rsid w:val="001F355F"/>
    <w:rsid w:val="001F3B88"/>
    <w:rsid w:val="001F3D8C"/>
    <w:rsid w:val="001F4A70"/>
    <w:rsid w:val="001F5381"/>
    <w:rsid w:val="001F546C"/>
    <w:rsid w:val="001F5786"/>
    <w:rsid w:val="001F57E2"/>
    <w:rsid w:val="001F6350"/>
    <w:rsid w:val="001F66D0"/>
    <w:rsid w:val="001F6CFA"/>
    <w:rsid w:val="001F789C"/>
    <w:rsid w:val="00201CF5"/>
    <w:rsid w:val="002020BA"/>
    <w:rsid w:val="0020265F"/>
    <w:rsid w:val="00203261"/>
    <w:rsid w:val="00203E5A"/>
    <w:rsid w:val="0020504C"/>
    <w:rsid w:val="00205316"/>
    <w:rsid w:val="00205416"/>
    <w:rsid w:val="002055BF"/>
    <w:rsid w:val="002057CB"/>
    <w:rsid w:val="00205FBB"/>
    <w:rsid w:val="002078D4"/>
    <w:rsid w:val="00207A91"/>
    <w:rsid w:val="0021090A"/>
    <w:rsid w:val="00210C0F"/>
    <w:rsid w:val="00211324"/>
    <w:rsid w:val="0021192E"/>
    <w:rsid w:val="00212138"/>
    <w:rsid w:val="00212173"/>
    <w:rsid w:val="00212221"/>
    <w:rsid w:val="00212E20"/>
    <w:rsid w:val="00213581"/>
    <w:rsid w:val="00213943"/>
    <w:rsid w:val="00213C2F"/>
    <w:rsid w:val="002142F9"/>
    <w:rsid w:val="002147AC"/>
    <w:rsid w:val="00214D00"/>
    <w:rsid w:val="0021502F"/>
    <w:rsid w:val="00215A37"/>
    <w:rsid w:val="00216155"/>
    <w:rsid w:val="002177D8"/>
    <w:rsid w:val="002179F7"/>
    <w:rsid w:val="00217ED8"/>
    <w:rsid w:val="0022022B"/>
    <w:rsid w:val="0022092A"/>
    <w:rsid w:val="002216F3"/>
    <w:rsid w:val="002225CB"/>
    <w:rsid w:val="002231E2"/>
    <w:rsid w:val="00223DD6"/>
    <w:rsid w:val="00224280"/>
    <w:rsid w:val="00224710"/>
    <w:rsid w:val="002249E5"/>
    <w:rsid w:val="00224BD7"/>
    <w:rsid w:val="00224D60"/>
    <w:rsid w:val="00225380"/>
    <w:rsid w:val="002254F0"/>
    <w:rsid w:val="002259B1"/>
    <w:rsid w:val="00225FCD"/>
    <w:rsid w:val="00226010"/>
    <w:rsid w:val="00226969"/>
    <w:rsid w:val="00226D16"/>
    <w:rsid w:val="00227192"/>
    <w:rsid w:val="002277B1"/>
    <w:rsid w:val="00227CB5"/>
    <w:rsid w:val="0023132B"/>
    <w:rsid w:val="002316AF"/>
    <w:rsid w:val="002316CC"/>
    <w:rsid w:val="00231B87"/>
    <w:rsid w:val="00232086"/>
    <w:rsid w:val="0023278D"/>
    <w:rsid w:val="0023325E"/>
    <w:rsid w:val="00233EC4"/>
    <w:rsid w:val="00235179"/>
    <w:rsid w:val="002351F0"/>
    <w:rsid w:val="002356FF"/>
    <w:rsid w:val="00235B73"/>
    <w:rsid w:val="002361DF"/>
    <w:rsid w:val="002362D3"/>
    <w:rsid w:val="002366A8"/>
    <w:rsid w:val="00237E23"/>
    <w:rsid w:val="00237E52"/>
    <w:rsid w:val="002401DC"/>
    <w:rsid w:val="00240414"/>
    <w:rsid w:val="00240ED0"/>
    <w:rsid w:val="00240F7A"/>
    <w:rsid w:val="00241F41"/>
    <w:rsid w:val="00242FFB"/>
    <w:rsid w:val="00243658"/>
    <w:rsid w:val="00243D07"/>
    <w:rsid w:val="0024428E"/>
    <w:rsid w:val="0024465E"/>
    <w:rsid w:val="002449E0"/>
    <w:rsid w:val="00244EE2"/>
    <w:rsid w:val="0024501B"/>
    <w:rsid w:val="0024580E"/>
    <w:rsid w:val="00245D78"/>
    <w:rsid w:val="0024631E"/>
    <w:rsid w:val="00246F60"/>
    <w:rsid w:val="00247506"/>
    <w:rsid w:val="00247623"/>
    <w:rsid w:val="00247D68"/>
    <w:rsid w:val="00247FCB"/>
    <w:rsid w:val="0025105A"/>
    <w:rsid w:val="002516D8"/>
    <w:rsid w:val="00251D19"/>
    <w:rsid w:val="00252103"/>
    <w:rsid w:val="00252CC6"/>
    <w:rsid w:val="0025394F"/>
    <w:rsid w:val="00253D91"/>
    <w:rsid w:val="00254165"/>
    <w:rsid w:val="0025447E"/>
    <w:rsid w:val="00257154"/>
    <w:rsid w:val="002578E0"/>
    <w:rsid w:val="00257CE8"/>
    <w:rsid w:val="00257DDF"/>
    <w:rsid w:val="00257E9D"/>
    <w:rsid w:val="00260278"/>
    <w:rsid w:val="00260327"/>
    <w:rsid w:val="002603A8"/>
    <w:rsid w:val="00260A08"/>
    <w:rsid w:val="002613B6"/>
    <w:rsid w:val="002632C9"/>
    <w:rsid w:val="00263AA5"/>
    <w:rsid w:val="00263FEF"/>
    <w:rsid w:val="00265396"/>
    <w:rsid w:val="00265782"/>
    <w:rsid w:val="002659F6"/>
    <w:rsid w:val="00265BF6"/>
    <w:rsid w:val="00266DB8"/>
    <w:rsid w:val="0026735A"/>
    <w:rsid w:val="002673D7"/>
    <w:rsid w:val="00267747"/>
    <w:rsid w:val="00270456"/>
    <w:rsid w:val="0027079D"/>
    <w:rsid w:val="00270E7A"/>
    <w:rsid w:val="00271E07"/>
    <w:rsid w:val="002726D3"/>
    <w:rsid w:val="00273CCE"/>
    <w:rsid w:val="00273F7F"/>
    <w:rsid w:val="002750C4"/>
    <w:rsid w:val="0027566F"/>
    <w:rsid w:val="00275DFE"/>
    <w:rsid w:val="00276279"/>
    <w:rsid w:val="0027652E"/>
    <w:rsid w:val="002772FE"/>
    <w:rsid w:val="002773FC"/>
    <w:rsid w:val="00277682"/>
    <w:rsid w:val="00280653"/>
    <w:rsid w:val="00281674"/>
    <w:rsid w:val="00281A0F"/>
    <w:rsid w:val="00281AAB"/>
    <w:rsid w:val="00281DF1"/>
    <w:rsid w:val="002829E2"/>
    <w:rsid w:val="0028385D"/>
    <w:rsid w:val="00283B37"/>
    <w:rsid w:val="0028430B"/>
    <w:rsid w:val="00284E8C"/>
    <w:rsid w:val="00285610"/>
    <w:rsid w:val="00285E63"/>
    <w:rsid w:val="00287A5B"/>
    <w:rsid w:val="002905B1"/>
    <w:rsid w:val="002906C4"/>
    <w:rsid w:val="0029092F"/>
    <w:rsid w:val="00290E0E"/>
    <w:rsid w:val="00290FB7"/>
    <w:rsid w:val="00291213"/>
    <w:rsid w:val="00291B91"/>
    <w:rsid w:val="00291CF5"/>
    <w:rsid w:val="00291CF9"/>
    <w:rsid w:val="00291F51"/>
    <w:rsid w:val="00292677"/>
    <w:rsid w:val="0029268E"/>
    <w:rsid w:val="002926AD"/>
    <w:rsid w:val="00292749"/>
    <w:rsid w:val="0029365A"/>
    <w:rsid w:val="0029462B"/>
    <w:rsid w:val="00294F15"/>
    <w:rsid w:val="002950A1"/>
    <w:rsid w:val="00295708"/>
    <w:rsid w:val="00296040"/>
    <w:rsid w:val="0029662C"/>
    <w:rsid w:val="00297272"/>
    <w:rsid w:val="002A0D28"/>
    <w:rsid w:val="002A1E1D"/>
    <w:rsid w:val="002A1E82"/>
    <w:rsid w:val="002A2A5F"/>
    <w:rsid w:val="002A35D4"/>
    <w:rsid w:val="002A38F0"/>
    <w:rsid w:val="002A3F51"/>
    <w:rsid w:val="002A4336"/>
    <w:rsid w:val="002A51EF"/>
    <w:rsid w:val="002A52D9"/>
    <w:rsid w:val="002A5B38"/>
    <w:rsid w:val="002A5CD3"/>
    <w:rsid w:val="002A5F2B"/>
    <w:rsid w:val="002A64E1"/>
    <w:rsid w:val="002A6E75"/>
    <w:rsid w:val="002A7DFB"/>
    <w:rsid w:val="002B034A"/>
    <w:rsid w:val="002B0604"/>
    <w:rsid w:val="002B09B0"/>
    <w:rsid w:val="002B09E0"/>
    <w:rsid w:val="002B16B0"/>
    <w:rsid w:val="002B1AAD"/>
    <w:rsid w:val="002B1CB0"/>
    <w:rsid w:val="002B1D48"/>
    <w:rsid w:val="002B2BFF"/>
    <w:rsid w:val="002B2EDA"/>
    <w:rsid w:val="002B4CF6"/>
    <w:rsid w:val="002B512B"/>
    <w:rsid w:val="002B5131"/>
    <w:rsid w:val="002B59BA"/>
    <w:rsid w:val="002B5F5F"/>
    <w:rsid w:val="002B7043"/>
    <w:rsid w:val="002B7278"/>
    <w:rsid w:val="002B73FB"/>
    <w:rsid w:val="002B74EC"/>
    <w:rsid w:val="002B7636"/>
    <w:rsid w:val="002C0D7E"/>
    <w:rsid w:val="002C1E68"/>
    <w:rsid w:val="002C2027"/>
    <w:rsid w:val="002C2295"/>
    <w:rsid w:val="002C3CF3"/>
    <w:rsid w:val="002C4159"/>
    <w:rsid w:val="002C5563"/>
    <w:rsid w:val="002C5F40"/>
    <w:rsid w:val="002C6669"/>
    <w:rsid w:val="002D02D4"/>
    <w:rsid w:val="002D1234"/>
    <w:rsid w:val="002D1352"/>
    <w:rsid w:val="002D217E"/>
    <w:rsid w:val="002D2570"/>
    <w:rsid w:val="002D2809"/>
    <w:rsid w:val="002D2D7D"/>
    <w:rsid w:val="002D3625"/>
    <w:rsid w:val="002D3DB5"/>
    <w:rsid w:val="002D4347"/>
    <w:rsid w:val="002D5DA7"/>
    <w:rsid w:val="002D6941"/>
    <w:rsid w:val="002D6E6B"/>
    <w:rsid w:val="002D6F84"/>
    <w:rsid w:val="002D7FAE"/>
    <w:rsid w:val="002E05E6"/>
    <w:rsid w:val="002E10CE"/>
    <w:rsid w:val="002E118F"/>
    <w:rsid w:val="002E1AF6"/>
    <w:rsid w:val="002E1CF6"/>
    <w:rsid w:val="002E2975"/>
    <w:rsid w:val="002E2E03"/>
    <w:rsid w:val="002E3B4F"/>
    <w:rsid w:val="002E5202"/>
    <w:rsid w:val="002E52B9"/>
    <w:rsid w:val="002E52BF"/>
    <w:rsid w:val="002E5475"/>
    <w:rsid w:val="002E5A94"/>
    <w:rsid w:val="002E6173"/>
    <w:rsid w:val="002E771E"/>
    <w:rsid w:val="002E7804"/>
    <w:rsid w:val="002E7BF9"/>
    <w:rsid w:val="002F011C"/>
    <w:rsid w:val="002F06D0"/>
    <w:rsid w:val="002F1D37"/>
    <w:rsid w:val="002F2151"/>
    <w:rsid w:val="002F2C80"/>
    <w:rsid w:val="002F34D5"/>
    <w:rsid w:val="002F3B0B"/>
    <w:rsid w:val="002F408A"/>
    <w:rsid w:val="002F42E7"/>
    <w:rsid w:val="002F45B2"/>
    <w:rsid w:val="002F4818"/>
    <w:rsid w:val="002F4A8C"/>
    <w:rsid w:val="002F5AC4"/>
    <w:rsid w:val="002F5CD1"/>
    <w:rsid w:val="002F605B"/>
    <w:rsid w:val="002F6F10"/>
    <w:rsid w:val="002F7173"/>
    <w:rsid w:val="002F728C"/>
    <w:rsid w:val="002F771C"/>
    <w:rsid w:val="002F7993"/>
    <w:rsid w:val="002F7F67"/>
    <w:rsid w:val="003006D3"/>
    <w:rsid w:val="00300962"/>
    <w:rsid w:val="0030098C"/>
    <w:rsid w:val="00300FCF"/>
    <w:rsid w:val="00301040"/>
    <w:rsid w:val="0030140B"/>
    <w:rsid w:val="003015C7"/>
    <w:rsid w:val="00301757"/>
    <w:rsid w:val="00305FF6"/>
    <w:rsid w:val="0030649A"/>
    <w:rsid w:val="0030767E"/>
    <w:rsid w:val="00310A21"/>
    <w:rsid w:val="00311788"/>
    <w:rsid w:val="00311F38"/>
    <w:rsid w:val="00312042"/>
    <w:rsid w:val="00313A3E"/>
    <w:rsid w:val="00313D3B"/>
    <w:rsid w:val="0031439B"/>
    <w:rsid w:val="00314E30"/>
    <w:rsid w:val="00314F00"/>
    <w:rsid w:val="00315C1A"/>
    <w:rsid w:val="003166CF"/>
    <w:rsid w:val="003169B5"/>
    <w:rsid w:val="003172C2"/>
    <w:rsid w:val="00317609"/>
    <w:rsid w:val="003178D4"/>
    <w:rsid w:val="0031799E"/>
    <w:rsid w:val="00320D85"/>
    <w:rsid w:val="0032103D"/>
    <w:rsid w:val="00321450"/>
    <w:rsid w:val="003216DB"/>
    <w:rsid w:val="0032232F"/>
    <w:rsid w:val="00322F51"/>
    <w:rsid w:val="0032308F"/>
    <w:rsid w:val="00323111"/>
    <w:rsid w:val="003234D2"/>
    <w:rsid w:val="00323A4E"/>
    <w:rsid w:val="00325548"/>
    <w:rsid w:val="00327FF8"/>
    <w:rsid w:val="0033041C"/>
    <w:rsid w:val="00330AD1"/>
    <w:rsid w:val="003310D4"/>
    <w:rsid w:val="00331998"/>
    <w:rsid w:val="00333345"/>
    <w:rsid w:val="003339E8"/>
    <w:rsid w:val="003354AA"/>
    <w:rsid w:val="00335796"/>
    <w:rsid w:val="003360F5"/>
    <w:rsid w:val="00337707"/>
    <w:rsid w:val="00337EA6"/>
    <w:rsid w:val="003403B6"/>
    <w:rsid w:val="0034059C"/>
    <w:rsid w:val="003405B6"/>
    <w:rsid w:val="00340B07"/>
    <w:rsid w:val="00340F40"/>
    <w:rsid w:val="00341A75"/>
    <w:rsid w:val="0034227F"/>
    <w:rsid w:val="00342895"/>
    <w:rsid w:val="00342C0A"/>
    <w:rsid w:val="0034334D"/>
    <w:rsid w:val="003436D9"/>
    <w:rsid w:val="00344AA1"/>
    <w:rsid w:val="00344C87"/>
    <w:rsid w:val="00345148"/>
    <w:rsid w:val="0034555C"/>
    <w:rsid w:val="003455B3"/>
    <w:rsid w:val="00345C68"/>
    <w:rsid w:val="00346D97"/>
    <w:rsid w:val="00347024"/>
    <w:rsid w:val="0034792B"/>
    <w:rsid w:val="003479F8"/>
    <w:rsid w:val="0035020C"/>
    <w:rsid w:val="003502DD"/>
    <w:rsid w:val="0035050F"/>
    <w:rsid w:val="003516BD"/>
    <w:rsid w:val="00351CF4"/>
    <w:rsid w:val="003521D2"/>
    <w:rsid w:val="003531D0"/>
    <w:rsid w:val="00354D6B"/>
    <w:rsid w:val="00354F5D"/>
    <w:rsid w:val="00355D14"/>
    <w:rsid w:val="00356B9F"/>
    <w:rsid w:val="00357340"/>
    <w:rsid w:val="00357E22"/>
    <w:rsid w:val="00357EE2"/>
    <w:rsid w:val="0036057E"/>
    <w:rsid w:val="00360AE2"/>
    <w:rsid w:val="00360FFF"/>
    <w:rsid w:val="00361FDC"/>
    <w:rsid w:val="00362C6D"/>
    <w:rsid w:val="0036301B"/>
    <w:rsid w:val="0036329B"/>
    <w:rsid w:val="0036373D"/>
    <w:rsid w:val="0036453A"/>
    <w:rsid w:val="00364B09"/>
    <w:rsid w:val="003661F9"/>
    <w:rsid w:val="0036667D"/>
    <w:rsid w:val="00366FDD"/>
    <w:rsid w:val="0036721B"/>
    <w:rsid w:val="00367813"/>
    <w:rsid w:val="00367A70"/>
    <w:rsid w:val="00370EBB"/>
    <w:rsid w:val="00371861"/>
    <w:rsid w:val="003720E8"/>
    <w:rsid w:val="00372AF2"/>
    <w:rsid w:val="00373506"/>
    <w:rsid w:val="00373B62"/>
    <w:rsid w:val="0037437A"/>
    <w:rsid w:val="003755A0"/>
    <w:rsid w:val="00375A3F"/>
    <w:rsid w:val="003763C1"/>
    <w:rsid w:val="0037799E"/>
    <w:rsid w:val="0038028E"/>
    <w:rsid w:val="0038034E"/>
    <w:rsid w:val="003805D9"/>
    <w:rsid w:val="00381195"/>
    <w:rsid w:val="003817C9"/>
    <w:rsid w:val="003818BB"/>
    <w:rsid w:val="00381976"/>
    <w:rsid w:val="00382774"/>
    <w:rsid w:val="00383065"/>
    <w:rsid w:val="00383505"/>
    <w:rsid w:val="00383D6F"/>
    <w:rsid w:val="0038440B"/>
    <w:rsid w:val="00384734"/>
    <w:rsid w:val="003847B2"/>
    <w:rsid w:val="003847D2"/>
    <w:rsid w:val="00384832"/>
    <w:rsid w:val="003853A9"/>
    <w:rsid w:val="003855FF"/>
    <w:rsid w:val="00385CA2"/>
    <w:rsid w:val="0038644A"/>
    <w:rsid w:val="003866F4"/>
    <w:rsid w:val="00386767"/>
    <w:rsid w:val="0038715E"/>
    <w:rsid w:val="003918F0"/>
    <w:rsid w:val="00393AF2"/>
    <w:rsid w:val="00393DF9"/>
    <w:rsid w:val="0039407D"/>
    <w:rsid w:val="00394573"/>
    <w:rsid w:val="0039491C"/>
    <w:rsid w:val="00394A77"/>
    <w:rsid w:val="0039527E"/>
    <w:rsid w:val="0039562F"/>
    <w:rsid w:val="00395828"/>
    <w:rsid w:val="00396C7E"/>
    <w:rsid w:val="00397134"/>
    <w:rsid w:val="003A01A1"/>
    <w:rsid w:val="003A01C2"/>
    <w:rsid w:val="003A029A"/>
    <w:rsid w:val="003A0A62"/>
    <w:rsid w:val="003A0E64"/>
    <w:rsid w:val="003A10FD"/>
    <w:rsid w:val="003A159E"/>
    <w:rsid w:val="003A3859"/>
    <w:rsid w:val="003A393C"/>
    <w:rsid w:val="003A3945"/>
    <w:rsid w:val="003A3A04"/>
    <w:rsid w:val="003A4278"/>
    <w:rsid w:val="003A4ED6"/>
    <w:rsid w:val="003A62EA"/>
    <w:rsid w:val="003A64CF"/>
    <w:rsid w:val="003A70CC"/>
    <w:rsid w:val="003A79C5"/>
    <w:rsid w:val="003A7F30"/>
    <w:rsid w:val="003B0C0E"/>
    <w:rsid w:val="003B2038"/>
    <w:rsid w:val="003B40D2"/>
    <w:rsid w:val="003B5C90"/>
    <w:rsid w:val="003B5FB3"/>
    <w:rsid w:val="003B667A"/>
    <w:rsid w:val="003B68AD"/>
    <w:rsid w:val="003B6F93"/>
    <w:rsid w:val="003B7F5B"/>
    <w:rsid w:val="003C02B7"/>
    <w:rsid w:val="003C0C43"/>
    <w:rsid w:val="003C1180"/>
    <w:rsid w:val="003C26B6"/>
    <w:rsid w:val="003C291A"/>
    <w:rsid w:val="003C2CED"/>
    <w:rsid w:val="003C2E3D"/>
    <w:rsid w:val="003C3B7B"/>
    <w:rsid w:val="003C3CF3"/>
    <w:rsid w:val="003C410B"/>
    <w:rsid w:val="003C494B"/>
    <w:rsid w:val="003C4AE1"/>
    <w:rsid w:val="003C5027"/>
    <w:rsid w:val="003C51E2"/>
    <w:rsid w:val="003C5916"/>
    <w:rsid w:val="003C5CA0"/>
    <w:rsid w:val="003C703D"/>
    <w:rsid w:val="003C79E3"/>
    <w:rsid w:val="003C7FBE"/>
    <w:rsid w:val="003D1011"/>
    <w:rsid w:val="003D1654"/>
    <w:rsid w:val="003D1E86"/>
    <w:rsid w:val="003D2E5F"/>
    <w:rsid w:val="003D5677"/>
    <w:rsid w:val="003D584F"/>
    <w:rsid w:val="003D5D20"/>
    <w:rsid w:val="003D697B"/>
    <w:rsid w:val="003D7CD0"/>
    <w:rsid w:val="003E03DF"/>
    <w:rsid w:val="003E07E9"/>
    <w:rsid w:val="003E0CB2"/>
    <w:rsid w:val="003E2360"/>
    <w:rsid w:val="003E34B0"/>
    <w:rsid w:val="003E381E"/>
    <w:rsid w:val="003E3A5D"/>
    <w:rsid w:val="003E3DD9"/>
    <w:rsid w:val="003E4451"/>
    <w:rsid w:val="003E4EE2"/>
    <w:rsid w:val="003E4FCC"/>
    <w:rsid w:val="003E5001"/>
    <w:rsid w:val="003E5433"/>
    <w:rsid w:val="003E645F"/>
    <w:rsid w:val="003E6D58"/>
    <w:rsid w:val="003E715D"/>
    <w:rsid w:val="003E7368"/>
    <w:rsid w:val="003E7443"/>
    <w:rsid w:val="003F0E19"/>
    <w:rsid w:val="003F13C8"/>
    <w:rsid w:val="003F1826"/>
    <w:rsid w:val="003F1829"/>
    <w:rsid w:val="003F2278"/>
    <w:rsid w:val="003F298F"/>
    <w:rsid w:val="003F2C5A"/>
    <w:rsid w:val="003F2DAE"/>
    <w:rsid w:val="003F3341"/>
    <w:rsid w:val="003F3BCD"/>
    <w:rsid w:val="003F54D0"/>
    <w:rsid w:val="003F553F"/>
    <w:rsid w:val="003F607E"/>
    <w:rsid w:val="003F6B3D"/>
    <w:rsid w:val="003F6C96"/>
    <w:rsid w:val="003F764E"/>
    <w:rsid w:val="0040021A"/>
    <w:rsid w:val="00400B6D"/>
    <w:rsid w:val="00401103"/>
    <w:rsid w:val="0040130D"/>
    <w:rsid w:val="0040140A"/>
    <w:rsid w:val="004017B5"/>
    <w:rsid w:val="0040222F"/>
    <w:rsid w:val="00403303"/>
    <w:rsid w:val="004034FA"/>
    <w:rsid w:val="00403ADF"/>
    <w:rsid w:val="00404297"/>
    <w:rsid w:val="004043A4"/>
    <w:rsid w:val="0040447B"/>
    <w:rsid w:val="00406E77"/>
    <w:rsid w:val="0040791F"/>
    <w:rsid w:val="00407C3E"/>
    <w:rsid w:val="00410C15"/>
    <w:rsid w:val="00411771"/>
    <w:rsid w:val="0041190E"/>
    <w:rsid w:val="00412544"/>
    <w:rsid w:val="00412F84"/>
    <w:rsid w:val="0041310F"/>
    <w:rsid w:val="00413615"/>
    <w:rsid w:val="00413B52"/>
    <w:rsid w:val="00413F12"/>
    <w:rsid w:val="00414649"/>
    <w:rsid w:val="00414CF7"/>
    <w:rsid w:val="00414E1E"/>
    <w:rsid w:val="00415DF0"/>
    <w:rsid w:val="00416355"/>
    <w:rsid w:val="0041659F"/>
    <w:rsid w:val="004169F8"/>
    <w:rsid w:val="00416C55"/>
    <w:rsid w:val="00416E0E"/>
    <w:rsid w:val="00417398"/>
    <w:rsid w:val="004176C6"/>
    <w:rsid w:val="00421049"/>
    <w:rsid w:val="004213F3"/>
    <w:rsid w:val="00422E95"/>
    <w:rsid w:val="0042382F"/>
    <w:rsid w:val="00423AB2"/>
    <w:rsid w:val="004252BD"/>
    <w:rsid w:val="00426261"/>
    <w:rsid w:val="00426719"/>
    <w:rsid w:val="00426EC3"/>
    <w:rsid w:val="00426F91"/>
    <w:rsid w:val="00427254"/>
    <w:rsid w:val="00427F55"/>
    <w:rsid w:val="0043081B"/>
    <w:rsid w:val="00431110"/>
    <w:rsid w:val="004314AD"/>
    <w:rsid w:val="00431A6C"/>
    <w:rsid w:val="00431DB8"/>
    <w:rsid w:val="0043266A"/>
    <w:rsid w:val="00432760"/>
    <w:rsid w:val="00432ABF"/>
    <w:rsid w:val="00433683"/>
    <w:rsid w:val="004338A3"/>
    <w:rsid w:val="00433A90"/>
    <w:rsid w:val="00433AFE"/>
    <w:rsid w:val="00433C40"/>
    <w:rsid w:val="00433C5D"/>
    <w:rsid w:val="00434280"/>
    <w:rsid w:val="00434619"/>
    <w:rsid w:val="00434B68"/>
    <w:rsid w:val="0043513F"/>
    <w:rsid w:val="00436839"/>
    <w:rsid w:val="00436E67"/>
    <w:rsid w:val="00437052"/>
    <w:rsid w:val="004374F7"/>
    <w:rsid w:val="004375B0"/>
    <w:rsid w:val="00441DE1"/>
    <w:rsid w:val="0044221C"/>
    <w:rsid w:val="0044268C"/>
    <w:rsid w:val="004436DA"/>
    <w:rsid w:val="004437FB"/>
    <w:rsid w:val="00443E84"/>
    <w:rsid w:val="00443FE8"/>
    <w:rsid w:val="004460EB"/>
    <w:rsid w:val="004466E4"/>
    <w:rsid w:val="00446AF5"/>
    <w:rsid w:val="00446B39"/>
    <w:rsid w:val="00446BA9"/>
    <w:rsid w:val="00446BAF"/>
    <w:rsid w:val="00447838"/>
    <w:rsid w:val="004479FE"/>
    <w:rsid w:val="00447C71"/>
    <w:rsid w:val="00447D7E"/>
    <w:rsid w:val="0045012E"/>
    <w:rsid w:val="004506F3"/>
    <w:rsid w:val="00450913"/>
    <w:rsid w:val="004513FA"/>
    <w:rsid w:val="0045258D"/>
    <w:rsid w:val="00452CEE"/>
    <w:rsid w:val="00453142"/>
    <w:rsid w:val="004532F8"/>
    <w:rsid w:val="00453677"/>
    <w:rsid w:val="0045388E"/>
    <w:rsid w:val="00453D62"/>
    <w:rsid w:val="00456725"/>
    <w:rsid w:val="00456F93"/>
    <w:rsid w:val="00457D7F"/>
    <w:rsid w:val="00457FB5"/>
    <w:rsid w:val="00460317"/>
    <w:rsid w:val="00460319"/>
    <w:rsid w:val="00461FC7"/>
    <w:rsid w:val="00462379"/>
    <w:rsid w:val="0046383A"/>
    <w:rsid w:val="00463ABC"/>
    <w:rsid w:val="00464A6F"/>
    <w:rsid w:val="00465A42"/>
    <w:rsid w:val="00465B9E"/>
    <w:rsid w:val="00466702"/>
    <w:rsid w:val="00466D88"/>
    <w:rsid w:val="004670E7"/>
    <w:rsid w:val="004676B2"/>
    <w:rsid w:val="00467B58"/>
    <w:rsid w:val="0047010C"/>
    <w:rsid w:val="00470466"/>
    <w:rsid w:val="0047072C"/>
    <w:rsid w:val="00471104"/>
    <w:rsid w:val="0047112E"/>
    <w:rsid w:val="004717A5"/>
    <w:rsid w:val="00471829"/>
    <w:rsid w:val="004719D9"/>
    <w:rsid w:val="004719EE"/>
    <w:rsid w:val="00471CBA"/>
    <w:rsid w:val="00473429"/>
    <w:rsid w:val="004739A8"/>
    <w:rsid w:val="00473AB0"/>
    <w:rsid w:val="004741DB"/>
    <w:rsid w:val="004745DE"/>
    <w:rsid w:val="004749DA"/>
    <w:rsid w:val="00474B04"/>
    <w:rsid w:val="00474D96"/>
    <w:rsid w:val="00475224"/>
    <w:rsid w:val="0047563E"/>
    <w:rsid w:val="00475C41"/>
    <w:rsid w:val="00476178"/>
    <w:rsid w:val="0047682A"/>
    <w:rsid w:val="00476C87"/>
    <w:rsid w:val="00477A58"/>
    <w:rsid w:val="0048006E"/>
    <w:rsid w:val="00482B20"/>
    <w:rsid w:val="00483306"/>
    <w:rsid w:val="0048356B"/>
    <w:rsid w:val="004841AB"/>
    <w:rsid w:val="004843B2"/>
    <w:rsid w:val="00484F1D"/>
    <w:rsid w:val="00485A29"/>
    <w:rsid w:val="004869A6"/>
    <w:rsid w:val="00486CDF"/>
    <w:rsid w:val="00486DE3"/>
    <w:rsid w:val="004875A5"/>
    <w:rsid w:val="0048777C"/>
    <w:rsid w:val="00487FCC"/>
    <w:rsid w:val="00491400"/>
    <w:rsid w:val="004914CA"/>
    <w:rsid w:val="004919B4"/>
    <w:rsid w:val="00492076"/>
    <w:rsid w:val="00493475"/>
    <w:rsid w:val="004935C5"/>
    <w:rsid w:val="00493608"/>
    <w:rsid w:val="00494640"/>
    <w:rsid w:val="004947EA"/>
    <w:rsid w:val="00494968"/>
    <w:rsid w:val="00494AC1"/>
    <w:rsid w:val="004958A7"/>
    <w:rsid w:val="004977DB"/>
    <w:rsid w:val="00497D5F"/>
    <w:rsid w:val="004A0003"/>
    <w:rsid w:val="004A04BB"/>
    <w:rsid w:val="004A083D"/>
    <w:rsid w:val="004A0848"/>
    <w:rsid w:val="004A0D88"/>
    <w:rsid w:val="004A2017"/>
    <w:rsid w:val="004A2A00"/>
    <w:rsid w:val="004A3E89"/>
    <w:rsid w:val="004A508E"/>
    <w:rsid w:val="004A5609"/>
    <w:rsid w:val="004A5BE3"/>
    <w:rsid w:val="004A69AE"/>
    <w:rsid w:val="004A6EAC"/>
    <w:rsid w:val="004A76D5"/>
    <w:rsid w:val="004A7A26"/>
    <w:rsid w:val="004B0369"/>
    <w:rsid w:val="004B06C7"/>
    <w:rsid w:val="004B0CC2"/>
    <w:rsid w:val="004B148E"/>
    <w:rsid w:val="004B1B6E"/>
    <w:rsid w:val="004B297A"/>
    <w:rsid w:val="004B4697"/>
    <w:rsid w:val="004B5221"/>
    <w:rsid w:val="004B526B"/>
    <w:rsid w:val="004B5E91"/>
    <w:rsid w:val="004B62F2"/>
    <w:rsid w:val="004B6416"/>
    <w:rsid w:val="004B6661"/>
    <w:rsid w:val="004B6735"/>
    <w:rsid w:val="004B6AFE"/>
    <w:rsid w:val="004B726D"/>
    <w:rsid w:val="004B772B"/>
    <w:rsid w:val="004B78D7"/>
    <w:rsid w:val="004B798F"/>
    <w:rsid w:val="004C00C7"/>
    <w:rsid w:val="004C02C9"/>
    <w:rsid w:val="004C08C6"/>
    <w:rsid w:val="004C159E"/>
    <w:rsid w:val="004C1777"/>
    <w:rsid w:val="004C1830"/>
    <w:rsid w:val="004C1994"/>
    <w:rsid w:val="004C19BC"/>
    <w:rsid w:val="004C1C2C"/>
    <w:rsid w:val="004C4773"/>
    <w:rsid w:val="004C519B"/>
    <w:rsid w:val="004C6466"/>
    <w:rsid w:val="004C6982"/>
    <w:rsid w:val="004C7119"/>
    <w:rsid w:val="004D06C4"/>
    <w:rsid w:val="004D15E2"/>
    <w:rsid w:val="004D1912"/>
    <w:rsid w:val="004D22F9"/>
    <w:rsid w:val="004D27C9"/>
    <w:rsid w:val="004D2AB6"/>
    <w:rsid w:val="004D2BC5"/>
    <w:rsid w:val="004D2EF0"/>
    <w:rsid w:val="004D3494"/>
    <w:rsid w:val="004D3A97"/>
    <w:rsid w:val="004D492C"/>
    <w:rsid w:val="004D55BA"/>
    <w:rsid w:val="004D62D0"/>
    <w:rsid w:val="004D6493"/>
    <w:rsid w:val="004D6BBA"/>
    <w:rsid w:val="004D6E66"/>
    <w:rsid w:val="004E2594"/>
    <w:rsid w:val="004E4BD7"/>
    <w:rsid w:val="004E5468"/>
    <w:rsid w:val="004E60BB"/>
    <w:rsid w:val="004E6956"/>
    <w:rsid w:val="004E732D"/>
    <w:rsid w:val="004E79E7"/>
    <w:rsid w:val="004E7BBE"/>
    <w:rsid w:val="004F05AE"/>
    <w:rsid w:val="004F0EFE"/>
    <w:rsid w:val="004F10A9"/>
    <w:rsid w:val="004F14B5"/>
    <w:rsid w:val="004F1D45"/>
    <w:rsid w:val="004F1D93"/>
    <w:rsid w:val="004F1DCC"/>
    <w:rsid w:val="004F24E2"/>
    <w:rsid w:val="004F28A3"/>
    <w:rsid w:val="004F2979"/>
    <w:rsid w:val="004F352C"/>
    <w:rsid w:val="004F3A3A"/>
    <w:rsid w:val="004F4266"/>
    <w:rsid w:val="004F45FD"/>
    <w:rsid w:val="004F4DB9"/>
    <w:rsid w:val="004F4E3B"/>
    <w:rsid w:val="004F4F2B"/>
    <w:rsid w:val="004F6503"/>
    <w:rsid w:val="004F6E6B"/>
    <w:rsid w:val="004F7D76"/>
    <w:rsid w:val="00500203"/>
    <w:rsid w:val="005004CD"/>
    <w:rsid w:val="005004DC"/>
    <w:rsid w:val="00501F69"/>
    <w:rsid w:val="0050212B"/>
    <w:rsid w:val="0050212D"/>
    <w:rsid w:val="0050309B"/>
    <w:rsid w:val="00503420"/>
    <w:rsid w:val="00503C28"/>
    <w:rsid w:val="00503CA8"/>
    <w:rsid w:val="00504609"/>
    <w:rsid w:val="00504999"/>
    <w:rsid w:val="00504A1F"/>
    <w:rsid w:val="00504BCF"/>
    <w:rsid w:val="00505A41"/>
    <w:rsid w:val="00505B90"/>
    <w:rsid w:val="00505C41"/>
    <w:rsid w:val="005069DE"/>
    <w:rsid w:val="00506F0D"/>
    <w:rsid w:val="00507183"/>
    <w:rsid w:val="00507B43"/>
    <w:rsid w:val="00507EDC"/>
    <w:rsid w:val="005125A7"/>
    <w:rsid w:val="005131FA"/>
    <w:rsid w:val="00513B4C"/>
    <w:rsid w:val="00514E4D"/>
    <w:rsid w:val="00515003"/>
    <w:rsid w:val="00515392"/>
    <w:rsid w:val="00515A13"/>
    <w:rsid w:val="00517250"/>
    <w:rsid w:val="00517622"/>
    <w:rsid w:val="00517908"/>
    <w:rsid w:val="00521243"/>
    <w:rsid w:val="00521F56"/>
    <w:rsid w:val="00522277"/>
    <w:rsid w:val="0052353A"/>
    <w:rsid w:val="00525782"/>
    <w:rsid w:val="00526EB6"/>
    <w:rsid w:val="00527815"/>
    <w:rsid w:val="00527F72"/>
    <w:rsid w:val="00530099"/>
    <w:rsid w:val="005316D7"/>
    <w:rsid w:val="00531CA3"/>
    <w:rsid w:val="005322D3"/>
    <w:rsid w:val="00532FA6"/>
    <w:rsid w:val="005333B7"/>
    <w:rsid w:val="005335E3"/>
    <w:rsid w:val="005338A8"/>
    <w:rsid w:val="00536529"/>
    <w:rsid w:val="005369D3"/>
    <w:rsid w:val="00536A90"/>
    <w:rsid w:val="00537177"/>
    <w:rsid w:val="0053773F"/>
    <w:rsid w:val="00537CD6"/>
    <w:rsid w:val="00541240"/>
    <w:rsid w:val="005412DB"/>
    <w:rsid w:val="00541888"/>
    <w:rsid w:val="00541B7D"/>
    <w:rsid w:val="00542C77"/>
    <w:rsid w:val="00542DA2"/>
    <w:rsid w:val="0054380E"/>
    <w:rsid w:val="00543FB1"/>
    <w:rsid w:val="00545E54"/>
    <w:rsid w:val="005507A1"/>
    <w:rsid w:val="005515FB"/>
    <w:rsid w:val="00551B1F"/>
    <w:rsid w:val="00551F18"/>
    <w:rsid w:val="005521BF"/>
    <w:rsid w:val="005530C3"/>
    <w:rsid w:val="005531F3"/>
    <w:rsid w:val="00553236"/>
    <w:rsid w:val="00553252"/>
    <w:rsid w:val="005532DE"/>
    <w:rsid w:val="00553D94"/>
    <w:rsid w:val="00554358"/>
    <w:rsid w:val="00554623"/>
    <w:rsid w:val="00554B49"/>
    <w:rsid w:val="005556D7"/>
    <w:rsid w:val="00555E02"/>
    <w:rsid w:val="00556A84"/>
    <w:rsid w:val="00556AB8"/>
    <w:rsid w:val="00557365"/>
    <w:rsid w:val="00557A45"/>
    <w:rsid w:val="00557F30"/>
    <w:rsid w:val="00557F6A"/>
    <w:rsid w:val="00560C6B"/>
    <w:rsid w:val="00560D4C"/>
    <w:rsid w:val="005619E7"/>
    <w:rsid w:val="00561C19"/>
    <w:rsid w:val="0056335B"/>
    <w:rsid w:val="00564361"/>
    <w:rsid w:val="0056448B"/>
    <w:rsid w:val="00564498"/>
    <w:rsid w:val="005651E7"/>
    <w:rsid w:val="00565BAA"/>
    <w:rsid w:val="005667EA"/>
    <w:rsid w:val="00566899"/>
    <w:rsid w:val="00567244"/>
    <w:rsid w:val="00567966"/>
    <w:rsid w:val="00567F9A"/>
    <w:rsid w:val="005705E3"/>
    <w:rsid w:val="0057087C"/>
    <w:rsid w:val="0057155B"/>
    <w:rsid w:val="00571987"/>
    <w:rsid w:val="00572817"/>
    <w:rsid w:val="00572B36"/>
    <w:rsid w:val="005733F0"/>
    <w:rsid w:val="005744B3"/>
    <w:rsid w:val="00574AAB"/>
    <w:rsid w:val="00574E97"/>
    <w:rsid w:val="005751C4"/>
    <w:rsid w:val="00576541"/>
    <w:rsid w:val="005765E4"/>
    <w:rsid w:val="00576F8C"/>
    <w:rsid w:val="0057756A"/>
    <w:rsid w:val="0057767F"/>
    <w:rsid w:val="00577B28"/>
    <w:rsid w:val="00577C0C"/>
    <w:rsid w:val="00577EDF"/>
    <w:rsid w:val="005811E0"/>
    <w:rsid w:val="005813CB"/>
    <w:rsid w:val="00581607"/>
    <w:rsid w:val="00581CB7"/>
    <w:rsid w:val="005828CB"/>
    <w:rsid w:val="00583161"/>
    <w:rsid w:val="00583B67"/>
    <w:rsid w:val="00583D1E"/>
    <w:rsid w:val="00584816"/>
    <w:rsid w:val="00585934"/>
    <w:rsid w:val="0058696B"/>
    <w:rsid w:val="00587414"/>
    <w:rsid w:val="005879DE"/>
    <w:rsid w:val="00587AA1"/>
    <w:rsid w:val="0059185F"/>
    <w:rsid w:val="00591EC5"/>
    <w:rsid w:val="00592136"/>
    <w:rsid w:val="00592CCE"/>
    <w:rsid w:val="00593525"/>
    <w:rsid w:val="00593C86"/>
    <w:rsid w:val="00593E2E"/>
    <w:rsid w:val="00593FC1"/>
    <w:rsid w:val="0059463C"/>
    <w:rsid w:val="005949CC"/>
    <w:rsid w:val="00594CE2"/>
    <w:rsid w:val="00595DEE"/>
    <w:rsid w:val="00596121"/>
    <w:rsid w:val="00596B33"/>
    <w:rsid w:val="00596FCE"/>
    <w:rsid w:val="00597321"/>
    <w:rsid w:val="00597923"/>
    <w:rsid w:val="00597DBD"/>
    <w:rsid w:val="005A041D"/>
    <w:rsid w:val="005A079D"/>
    <w:rsid w:val="005A0FF3"/>
    <w:rsid w:val="005A1ABB"/>
    <w:rsid w:val="005A2BC5"/>
    <w:rsid w:val="005A2CD1"/>
    <w:rsid w:val="005A30A2"/>
    <w:rsid w:val="005A49A0"/>
    <w:rsid w:val="005A53C0"/>
    <w:rsid w:val="005A59F5"/>
    <w:rsid w:val="005A6305"/>
    <w:rsid w:val="005A635E"/>
    <w:rsid w:val="005A689D"/>
    <w:rsid w:val="005A68EB"/>
    <w:rsid w:val="005A69B0"/>
    <w:rsid w:val="005A6C47"/>
    <w:rsid w:val="005A7A42"/>
    <w:rsid w:val="005A7CD6"/>
    <w:rsid w:val="005B0212"/>
    <w:rsid w:val="005B08C9"/>
    <w:rsid w:val="005B1E6F"/>
    <w:rsid w:val="005B1EF8"/>
    <w:rsid w:val="005B1F1B"/>
    <w:rsid w:val="005B2399"/>
    <w:rsid w:val="005B3473"/>
    <w:rsid w:val="005B355B"/>
    <w:rsid w:val="005B37C5"/>
    <w:rsid w:val="005B5059"/>
    <w:rsid w:val="005B5CEA"/>
    <w:rsid w:val="005B62C7"/>
    <w:rsid w:val="005B6EE9"/>
    <w:rsid w:val="005B7134"/>
    <w:rsid w:val="005B7157"/>
    <w:rsid w:val="005B7816"/>
    <w:rsid w:val="005B79A9"/>
    <w:rsid w:val="005B7C0C"/>
    <w:rsid w:val="005B7DF6"/>
    <w:rsid w:val="005C079B"/>
    <w:rsid w:val="005C1191"/>
    <w:rsid w:val="005C1562"/>
    <w:rsid w:val="005C195E"/>
    <w:rsid w:val="005C304C"/>
    <w:rsid w:val="005C318A"/>
    <w:rsid w:val="005C3915"/>
    <w:rsid w:val="005C3C1E"/>
    <w:rsid w:val="005C3E85"/>
    <w:rsid w:val="005C4A54"/>
    <w:rsid w:val="005C4C8B"/>
    <w:rsid w:val="005C584D"/>
    <w:rsid w:val="005C5E06"/>
    <w:rsid w:val="005C6259"/>
    <w:rsid w:val="005C63A3"/>
    <w:rsid w:val="005C6AD0"/>
    <w:rsid w:val="005C770E"/>
    <w:rsid w:val="005D0555"/>
    <w:rsid w:val="005D0A30"/>
    <w:rsid w:val="005D12E7"/>
    <w:rsid w:val="005D189F"/>
    <w:rsid w:val="005D1DE2"/>
    <w:rsid w:val="005D1FA5"/>
    <w:rsid w:val="005D2728"/>
    <w:rsid w:val="005D28D8"/>
    <w:rsid w:val="005D3D0D"/>
    <w:rsid w:val="005D41C0"/>
    <w:rsid w:val="005D49BA"/>
    <w:rsid w:val="005D4D33"/>
    <w:rsid w:val="005D5BBD"/>
    <w:rsid w:val="005D5C73"/>
    <w:rsid w:val="005D5E4F"/>
    <w:rsid w:val="005D6097"/>
    <w:rsid w:val="005D6962"/>
    <w:rsid w:val="005D6ED1"/>
    <w:rsid w:val="005E063B"/>
    <w:rsid w:val="005E0C3A"/>
    <w:rsid w:val="005E1582"/>
    <w:rsid w:val="005E1760"/>
    <w:rsid w:val="005E3863"/>
    <w:rsid w:val="005E3990"/>
    <w:rsid w:val="005E3C85"/>
    <w:rsid w:val="005E472E"/>
    <w:rsid w:val="005E489E"/>
    <w:rsid w:val="005E567B"/>
    <w:rsid w:val="005E5695"/>
    <w:rsid w:val="005E587E"/>
    <w:rsid w:val="005E5E36"/>
    <w:rsid w:val="005E633A"/>
    <w:rsid w:val="005E6895"/>
    <w:rsid w:val="005E69D7"/>
    <w:rsid w:val="005E6BB4"/>
    <w:rsid w:val="005E7D13"/>
    <w:rsid w:val="005F0440"/>
    <w:rsid w:val="005F08DF"/>
    <w:rsid w:val="005F0D91"/>
    <w:rsid w:val="005F10D7"/>
    <w:rsid w:val="005F1785"/>
    <w:rsid w:val="005F2406"/>
    <w:rsid w:val="005F2612"/>
    <w:rsid w:val="005F290F"/>
    <w:rsid w:val="005F295F"/>
    <w:rsid w:val="005F38E2"/>
    <w:rsid w:val="005F3B2A"/>
    <w:rsid w:val="005F53B8"/>
    <w:rsid w:val="005F56B7"/>
    <w:rsid w:val="005F7B77"/>
    <w:rsid w:val="005F7C13"/>
    <w:rsid w:val="006005B8"/>
    <w:rsid w:val="006007BE"/>
    <w:rsid w:val="00600A32"/>
    <w:rsid w:val="006011EE"/>
    <w:rsid w:val="00601FF6"/>
    <w:rsid w:val="00602345"/>
    <w:rsid w:val="00602566"/>
    <w:rsid w:val="006027E4"/>
    <w:rsid w:val="00602F29"/>
    <w:rsid w:val="006038FA"/>
    <w:rsid w:val="00604E34"/>
    <w:rsid w:val="00604F15"/>
    <w:rsid w:val="00605F64"/>
    <w:rsid w:val="00606549"/>
    <w:rsid w:val="00606B8B"/>
    <w:rsid w:val="00606BF2"/>
    <w:rsid w:val="00606C37"/>
    <w:rsid w:val="00606CAD"/>
    <w:rsid w:val="00607E15"/>
    <w:rsid w:val="006107D1"/>
    <w:rsid w:val="00610E6B"/>
    <w:rsid w:val="006121CC"/>
    <w:rsid w:val="00612684"/>
    <w:rsid w:val="00613189"/>
    <w:rsid w:val="00613AD7"/>
    <w:rsid w:val="0061428B"/>
    <w:rsid w:val="00615287"/>
    <w:rsid w:val="006154B8"/>
    <w:rsid w:val="00615B56"/>
    <w:rsid w:val="00615EF6"/>
    <w:rsid w:val="006167D1"/>
    <w:rsid w:val="00616DFA"/>
    <w:rsid w:val="006204F0"/>
    <w:rsid w:val="00620652"/>
    <w:rsid w:val="00620703"/>
    <w:rsid w:val="00620C03"/>
    <w:rsid w:val="00620C2D"/>
    <w:rsid w:val="00620F81"/>
    <w:rsid w:val="0062126C"/>
    <w:rsid w:val="00622134"/>
    <w:rsid w:val="0062296D"/>
    <w:rsid w:val="00622982"/>
    <w:rsid w:val="00622F0D"/>
    <w:rsid w:val="006230FF"/>
    <w:rsid w:val="006234EC"/>
    <w:rsid w:val="00623F6F"/>
    <w:rsid w:val="00624732"/>
    <w:rsid w:val="00624945"/>
    <w:rsid w:val="00625119"/>
    <w:rsid w:val="00625392"/>
    <w:rsid w:val="006253CC"/>
    <w:rsid w:val="0062581A"/>
    <w:rsid w:val="00626847"/>
    <w:rsid w:val="00627056"/>
    <w:rsid w:val="006270A2"/>
    <w:rsid w:val="006270FC"/>
    <w:rsid w:val="0062740A"/>
    <w:rsid w:val="006279B9"/>
    <w:rsid w:val="00627A77"/>
    <w:rsid w:val="006309E5"/>
    <w:rsid w:val="00630CA1"/>
    <w:rsid w:val="006312FE"/>
    <w:rsid w:val="006316FD"/>
    <w:rsid w:val="00631E69"/>
    <w:rsid w:val="006320EA"/>
    <w:rsid w:val="00635539"/>
    <w:rsid w:val="00636A0A"/>
    <w:rsid w:val="006372C2"/>
    <w:rsid w:val="00637B8B"/>
    <w:rsid w:val="00640D6F"/>
    <w:rsid w:val="00640F81"/>
    <w:rsid w:val="006410C4"/>
    <w:rsid w:val="00641C35"/>
    <w:rsid w:val="00641C55"/>
    <w:rsid w:val="00642E4D"/>
    <w:rsid w:val="00642FA2"/>
    <w:rsid w:val="006438EC"/>
    <w:rsid w:val="00644AB2"/>
    <w:rsid w:val="006454E0"/>
    <w:rsid w:val="00645F34"/>
    <w:rsid w:val="0064623C"/>
    <w:rsid w:val="0064687F"/>
    <w:rsid w:val="00647759"/>
    <w:rsid w:val="00647D33"/>
    <w:rsid w:val="006501C0"/>
    <w:rsid w:val="00650485"/>
    <w:rsid w:val="00650DC0"/>
    <w:rsid w:val="0065159A"/>
    <w:rsid w:val="00651DAA"/>
    <w:rsid w:val="00651F1A"/>
    <w:rsid w:val="00652943"/>
    <w:rsid w:val="00652D42"/>
    <w:rsid w:val="00653059"/>
    <w:rsid w:val="00653BD9"/>
    <w:rsid w:val="00653E32"/>
    <w:rsid w:val="0065503E"/>
    <w:rsid w:val="00656140"/>
    <w:rsid w:val="006563F7"/>
    <w:rsid w:val="00656839"/>
    <w:rsid w:val="00657034"/>
    <w:rsid w:val="00661600"/>
    <w:rsid w:val="00661BAD"/>
    <w:rsid w:val="00661FCA"/>
    <w:rsid w:val="006626AB"/>
    <w:rsid w:val="006628F5"/>
    <w:rsid w:val="00663AEE"/>
    <w:rsid w:val="006640DE"/>
    <w:rsid w:val="006650B3"/>
    <w:rsid w:val="00665467"/>
    <w:rsid w:val="00665710"/>
    <w:rsid w:val="00665CE4"/>
    <w:rsid w:val="00666242"/>
    <w:rsid w:val="0066715F"/>
    <w:rsid w:val="00670A4D"/>
    <w:rsid w:val="006722A6"/>
    <w:rsid w:val="006727BD"/>
    <w:rsid w:val="006739B2"/>
    <w:rsid w:val="00673B33"/>
    <w:rsid w:val="0067410C"/>
    <w:rsid w:val="006747B6"/>
    <w:rsid w:val="00674ADD"/>
    <w:rsid w:val="00674F17"/>
    <w:rsid w:val="006759E5"/>
    <w:rsid w:val="00675D19"/>
    <w:rsid w:val="006763EC"/>
    <w:rsid w:val="006769B0"/>
    <w:rsid w:val="00676E91"/>
    <w:rsid w:val="00680B71"/>
    <w:rsid w:val="00681FBF"/>
    <w:rsid w:val="00682969"/>
    <w:rsid w:val="00682A99"/>
    <w:rsid w:val="006832E5"/>
    <w:rsid w:val="00683746"/>
    <w:rsid w:val="00683A0C"/>
    <w:rsid w:val="006848BF"/>
    <w:rsid w:val="00684A8F"/>
    <w:rsid w:val="00684B16"/>
    <w:rsid w:val="00685F5F"/>
    <w:rsid w:val="00686831"/>
    <w:rsid w:val="00686ECF"/>
    <w:rsid w:val="00687053"/>
    <w:rsid w:val="00687910"/>
    <w:rsid w:val="00687A00"/>
    <w:rsid w:val="00687A1E"/>
    <w:rsid w:val="006900B2"/>
    <w:rsid w:val="00690A3E"/>
    <w:rsid w:val="00693D21"/>
    <w:rsid w:val="00694A5A"/>
    <w:rsid w:val="00694BA5"/>
    <w:rsid w:val="006963EC"/>
    <w:rsid w:val="006969C8"/>
    <w:rsid w:val="00696B5C"/>
    <w:rsid w:val="00696F3E"/>
    <w:rsid w:val="006972DF"/>
    <w:rsid w:val="00697B1E"/>
    <w:rsid w:val="006A0266"/>
    <w:rsid w:val="006A03DF"/>
    <w:rsid w:val="006A0A13"/>
    <w:rsid w:val="006A0AF9"/>
    <w:rsid w:val="006A1B80"/>
    <w:rsid w:val="006A2ADA"/>
    <w:rsid w:val="006A2BD6"/>
    <w:rsid w:val="006A2D5C"/>
    <w:rsid w:val="006A347C"/>
    <w:rsid w:val="006A35B4"/>
    <w:rsid w:val="006A36C3"/>
    <w:rsid w:val="006A419E"/>
    <w:rsid w:val="006A451E"/>
    <w:rsid w:val="006A483F"/>
    <w:rsid w:val="006A4E18"/>
    <w:rsid w:val="006A5AA1"/>
    <w:rsid w:val="006A5E06"/>
    <w:rsid w:val="006A618F"/>
    <w:rsid w:val="006A6BE9"/>
    <w:rsid w:val="006A71E3"/>
    <w:rsid w:val="006A721C"/>
    <w:rsid w:val="006A7766"/>
    <w:rsid w:val="006B0038"/>
    <w:rsid w:val="006B1663"/>
    <w:rsid w:val="006B1E21"/>
    <w:rsid w:val="006B1F4E"/>
    <w:rsid w:val="006B23BD"/>
    <w:rsid w:val="006B2807"/>
    <w:rsid w:val="006B39A1"/>
    <w:rsid w:val="006B3CD7"/>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20B"/>
    <w:rsid w:val="006C044D"/>
    <w:rsid w:val="006C1788"/>
    <w:rsid w:val="006C2B52"/>
    <w:rsid w:val="006C2E87"/>
    <w:rsid w:val="006C300A"/>
    <w:rsid w:val="006C38E9"/>
    <w:rsid w:val="006C421C"/>
    <w:rsid w:val="006C47FB"/>
    <w:rsid w:val="006C4EE8"/>
    <w:rsid w:val="006C5173"/>
    <w:rsid w:val="006C54D5"/>
    <w:rsid w:val="006C55FB"/>
    <w:rsid w:val="006C641A"/>
    <w:rsid w:val="006C7BF2"/>
    <w:rsid w:val="006C7E24"/>
    <w:rsid w:val="006D0686"/>
    <w:rsid w:val="006D06A9"/>
    <w:rsid w:val="006D14C4"/>
    <w:rsid w:val="006D1914"/>
    <w:rsid w:val="006D19C7"/>
    <w:rsid w:val="006D1B15"/>
    <w:rsid w:val="006D2109"/>
    <w:rsid w:val="006D2C3A"/>
    <w:rsid w:val="006D421F"/>
    <w:rsid w:val="006D4377"/>
    <w:rsid w:val="006D43DA"/>
    <w:rsid w:val="006D4488"/>
    <w:rsid w:val="006D4529"/>
    <w:rsid w:val="006D5282"/>
    <w:rsid w:val="006D5577"/>
    <w:rsid w:val="006D5AD5"/>
    <w:rsid w:val="006D6114"/>
    <w:rsid w:val="006D7050"/>
    <w:rsid w:val="006D769E"/>
    <w:rsid w:val="006E054B"/>
    <w:rsid w:val="006E0F9A"/>
    <w:rsid w:val="006E1234"/>
    <w:rsid w:val="006E1B00"/>
    <w:rsid w:val="006E2298"/>
    <w:rsid w:val="006E2652"/>
    <w:rsid w:val="006E2CC5"/>
    <w:rsid w:val="006E305E"/>
    <w:rsid w:val="006E34FB"/>
    <w:rsid w:val="006E364B"/>
    <w:rsid w:val="006E420D"/>
    <w:rsid w:val="006E4E79"/>
    <w:rsid w:val="006E4F6A"/>
    <w:rsid w:val="006E55FC"/>
    <w:rsid w:val="006E5B4F"/>
    <w:rsid w:val="006E60D5"/>
    <w:rsid w:val="006E62C3"/>
    <w:rsid w:val="006E6A0C"/>
    <w:rsid w:val="006E75E4"/>
    <w:rsid w:val="006E7E6A"/>
    <w:rsid w:val="006F08C3"/>
    <w:rsid w:val="006F0B97"/>
    <w:rsid w:val="006F0C22"/>
    <w:rsid w:val="006F1638"/>
    <w:rsid w:val="006F2298"/>
    <w:rsid w:val="006F2F1F"/>
    <w:rsid w:val="006F3D88"/>
    <w:rsid w:val="006F4814"/>
    <w:rsid w:val="006F49D5"/>
    <w:rsid w:val="006F5320"/>
    <w:rsid w:val="006F5B75"/>
    <w:rsid w:val="006F63BB"/>
    <w:rsid w:val="006F68A7"/>
    <w:rsid w:val="006F70E4"/>
    <w:rsid w:val="006F7E1A"/>
    <w:rsid w:val="0070014B"/>
    <w:rsid w:val="00700194"/>
    <w:rsid w:val="007009E4"/>
    <w:rsid w:val="00700D1B"/>
    <w:rsid w:val="007011BE"/>
    <w:rsid w:val="007013AE"/>
    <w:rsid w:val="007017C1"/>
    <w:rsid w:val="007025A1"/>
    <w:rsid w:val="00702B8C"/>
    <w:rsid w:val="00702C12"/>
    <w:rsid w:val="007039B2"/>
    <w:rsid w:val="00704C24"/>
    <w:rsid w:val="0070502B"/>
    <w:rsid w:val="007055F2"/>
    <w:rsid w:val="00706E87"/>
    <w:rsid w:val="0070786F"/>
    <w:rsid w:val="00707A70"/>
    <w:rsid w:val="00707E6F"/>
    <w:rsid w:val="0071026A"/>
    <w:rsid w:val="007104AB"/>
    <w:rsid w:val="00710C1E"/>
    <w:rsid w:val="0071275A"/>
    <w:rsid w:val="00712E6F"/>
    <w:rsid w:val="00712FBD"/>
    <w:rsid w:val="00713285"/>
    <w:rsid w:val="00713C67"/>
    <w:rsid w:val="00713E1A"/>
    <w:rsid w:val="00713EC7"/>
    <w:rsid w:val="00714622"/>
    <w:rsid w:val="00714950"/>
    <w:rsid w:val="00714AA9"/>
    <w:rsid w:val="00714CB6"/>
    <w:rsid w:val="00714DA4"/>
    <w:rsid w:val="00714DCA"/>
    <w:rsid w:val="00715150"/>
    <w:rsid w:val="0071531F"/>
    <w:rsid w:val="00715353"/>
    <w:rsid w:val="00715354"/>
    <w:rsid w:val="0071544E"/>
    <w:rsid w:val="00715A86"/>
    <w:rsid w:val="00715D95"/>
    <w:rsid w:val="0071795C"/>
    <w:rsid w:val="00717D93"/>
    <w:rsid w:val="0072005B"/>
    <w:rsid w:val="00720290"/>
    <w:rsid w:val="00720510"/>
    <w:rsid w:val="00720A19"/>
    <w:rsid w:val="00720A66"/>
    <w:rsid w:val="00720BDA"/>
    <w:rsid w:val="007210BD"/>
    <w:rsid w:val="00722F00"/>
    <w:rsid w:val="00725016"/>
    <w:rsid w:val="007254B2"/>
    <w:rsid w:val="007258D0"/>
    <w:rsid w:val="00725930"/>
    <w:rsid w:val="00725BCB"/>
    <w:rsid w:val="00726268"/>
    <w:rsid w:val="007263AE"/>
    <w:rsid w:val="007276B1"/>
    <w:rsid w:val="0073044F"/>
    <w:rsid w:val="00730C0E"/>
    <w:rsid w:val="00730F6A"/>
    <w:rsid w:val="00731D11"/>
    <w:rsid w:val="00731D3A"/>
    <w:rsid w:val="00732092"/>
    <w:rsid w:val="00732B4B"/>
    <w:rsid w:val="00732EF4"/>
    <w:rsid w:val="00733052"/>
    <w:rsid w:val="00733A57"/>
    <w:rsid w:val="00733C08"/>
    <w:rsid w:val="00733E28"/>
    <w:rsid w:val="00734155"/>
    <w:rsid w:val="0073599C"/>
    <w:rsid w:val="00735D31"/>
    <w:rsid w:val="00736AFE"/>
    <w:rsid w:val="0073725A"/>
    <w:rsid w:val="00737DB3"/>
    <w:rsid w:val="0074020C"/>
    <w:rsid w:val="00740610"/>
    <w:rsid w:val="00741234"/>
    <w:rsid w:val="007421C4"/>
    <w:rsid w:val="007435D9"/>
    <w:rsid w:val="00743EE9"/>
    <w:rsid w:val="00744712"/>
    <w:rsid w:val="0074626B"/>
    <w:rsid w:val="00746601"/>
    <w:rsid w:val="007466A7"/>
    <w:rsid w:val="00746826"/>
    <w:rsid w:val="00746BF5"/>
    <w:rsid w:val="00747297"/>
    <w:rsid w:val="00747342"/>
    <w:rsid w:val="007475DF"/>
    <w:rsid w:val="00747F38"/>
    <w:rsid w:val="00750494"/>
    <w:rsid w:val="007505FA"/>
    <w:rsid w:val="0075066B"/>
    <w:rsid w:val="00750B56"/>
    <w:rsid w:val="00750B88"/>
    <w:rsid w:val="00751B5C"/>
    <w:rsid w:val="00752446"/>
    <w:rsid w:val="00752B39"/>
    <w:rsid w:val="007532E3"/>
    <w:rsid w:val="0075488E"/>
    <w:rsid w:val="00754A2C"/>
    <w:rsid w:val="00754CA2"/>
    <w:rsid w:val="00755537"/>
    <w:rsid w:val="007559FC"/>
    <w:rsid w:val="00755A2E"/>
    <w:rsid w:val="00756DD9"/>
    <w:rsid w:val="00757137"/>
    <w:rsid w:val="00757864"/>
    <w:rsid w:val="007579C5"/>
    <w:rsid w:val="00757B25"/>
    <w:rsid w:val="00757C92"/>
    <w:rsid w:val="00760268"/>
    <w:rsid w:val="0076142F"/>
    <w:rsid w:val="00761475"/>
    <w:rsid w:val="0076149B"/>
    <w:rsid w:val="00761754"/>
    <w:rsid w:val="00761A59"/>
    <w:rsid w:val="00761ACF"/>
    <w:rsid w:val="00761AFC"/>
    <w:rsid w:val="00761BC9"/>
    <w:rsid w:val="00762233"/>
    <w:rsid w:val="007630CC"/>
    <w:rsid w:val="007637C2"/>
    <w:rsid w:val="00763B9A"/>
    <w:rsid w:val="00764019"/>
    <w:rsid w:val="00764BD2"/>
    <w:rsid w:val="00764DB6"/>
    <w:rsid w:val="007650A7"/>
    <w:rsid w:val="00765793"/>
    <w:rsid w:val="0076595F"/>
    <w:rsid w:val="00766C02"/>
    <w:rsid w:val="00766CE4"/>
    <w:rsid w:val="00770108"/>
    <w:rsid w:val="007702EF"/>
    <w:rsid w:val="00772285"/>
    <w:rsid w:val="007723C2"/>
    <w:rsid w:val="00772C7B"/>
    <w:rsid w:val="00772F67"/>
    <w:rsid w:val="0077344A"/>
    <w:rsid w:val="007737F1"/>
    <w:rsid w:val="007742E6"/>
    <w:rsid w:val="0077435F"/>
    <w:rsid w:val="00774538"/>
    <w:rsid w:val="00774AFB"/>
    <w:rsid w:val="0077530F"/>
    <w:rsid w:val="00775574"/>
    <w:rsid w:val="00776855"/>
    <w:rsid w:val="00780DFF"/>
    <w:rsid w:val="00780FBE"/>
    <w:rsid w:val="00781B1F"/>
    <w:rsid w:val="00781D8F"/>
    <w:rsid w:val="00781FE0"/>
    <w:rsid w:val="00783819"/>
    <w:rsid w:val="00783FDA"/>
    <w:rsid w:val="007847D6"/>
    <w:rsid w:val="00785914"/>
    <w:rsid w:val="007859AC"/>
    <w:rsid w:val="00786230"/>
    <w:rsid w:val="00786C95"/>
    <w:rsid w:val="007875FB"/>
    <w:rsid w:val="0078765E"/>
    <w:rsid w:val="00791D10"/>
    <w:rsid w:val="0079221E"/>
    <w:rsid w:val="0079225D"/>
    <w:rsid w:val="00793630"/>
    <w:rsid w:val="00796017"/>
    <w:rsid w:val="0079703C"/>
    <w:rsid w:val="007971FE"/>
    <w:rsid w:val="007975BB"/>
    <w:rsid w:val="007A03EF"/>
    <w:rsid w:val="007A15B4"/>
    <w:rsid w:val="007A174A"/>
    <w:rsid w:val="007A1831"/>
    <w:rsid w:val="007A2D66"/>
    <w:rsid w:val="007A2FC3"/>
    <w:rsid w:val="007A31FB"/>
    <w:rsid w:val="007A350C"/>
    <w:rsid w:val="007A3BA5"/>
    <w:rsid w:val="007A3EA5"/>
    <w:rsid w:val="007A52C8"/>
    <w:rsid w:val="007A5DBA"/>
    <w:rsid w:val="007A5E3C"/>
    <w:rsid w:val="007A63EF"/>
    <w:rsid w:val="007A68D2"/>
    <w:rsid w:val="007A6B4C"/>
    <w:rsid w:val="007A6D48"/>
    <w:rsid w:val="007A728E"/>
    <w:rsid w:val="007A7BF1"/>
    <w:rsid w:val="007B0E08"/>
    <w:rsid w:val="007B1175"/>
    <w:rsid w:val="007B31CD"/>
    <w:rsid w:val="007B3213"/>
    <w:rsid w:val="007B36BA"/>
    <w:rsid w:val="007B3FD4"/>
    <w:rsid w:val="007B4305"/>
    <w:rsid w:val="007B5471"/>
    <w:rsid w:val="007B5A67"/>
    <w:rsid w:val="007B6728"/>
    <w:rsid w:val="007B6874"/>
    <w:rsid w:val="007B6876"/>
    <w:rsid w:val="007B7165"/>
    <w:rsid w:val="007B7AE0"/>
    <w:rsid w:val="007C08D1"/>
    <w:rsid w:val="007C1129"/>
    <w:rsid w:val="007C1238"/>
    <w:rsid w:val="007C2249"/>
    <w:rsid w:val="007C2569"/>
    <w:rsid w:val="007C2F48"/>
    <w:rsid w:val="007C36A7"/>
    <w:rsid w:val="007C37CC"/>
    <w:rsid w:val="007C4C15"/>
    <w:rsid w:val="007C4DA8"/>
    <w:rsid w:val="007C64CE"/>
    <w:rsid w:val="007C6C67"/>
    <w:rsid w:val="007C7C1E"/>
    <w:rsid w:val="007C7D12"/>
    <w:rsid w:val="007D00FE"/>
    <w:rsid w:val="007D0AAF"/>
    <w:rsid w:val="007D0D38"/>
    <w:rsid w:val="007D0E03"/>
    <w:rsid w:val="007D1CD0"/>
    <w:rsid w:val="007D2383"/>
    <w:rsid w:val="007D43C4"/>
    <w:rsid w:val="007D4983"/>
    <w:rsid w:val="007D4EFF"/>
    <w:rsid w:val="007D5D3C"/>
    <w:rsid w:val="007D6F06"/>
    <w:rsid w:val="007D7335"/>
    <w:rsid w:val="007E01AD"/>
    <w:rsid w:val="007E0BC8"/>
    <w:rsid w:val="007E1243"/>
    <w:rsid w:val="007E2670"/>
    <w:rsid w:val="007E3E63"/>
    <w:rsid w:val="007E415C"/>
    <w:rsid w:val="007E4435"/>
    <w:rsid w:val="007E4FD0"/>
    <w:rsid w:val="007E50E7"/>
    <w:rsid w:val="007E5961"/>
    <w:rsid w:val="007E6908"/>
    <w:rsid w:val="007E70B5"/>
    <w:rsid w:val="007F0AA2"/>
    <w:rsid w:val="007F134D"/>
    <w:rsid w:val="007F13A7"/>
    <w:rsid w:val="007F1602"/>
    <w:rsid w:val="007F1BB2"/>
    <w:rsid w:val="007F1DB9"/>
    <w:rsid w:val="007F281E"/>
    <w:rsid w:val="007F2FAD"/>
    <w:rsid w:val="007F3044"/>
    <w:rsid w:val="007F3645"/>
    <w:rsid w:val="007F36D1"/>
    <w:rsid w:val="007F44D5"/>
    <w:rsid w:val="007F5015"/>
    <w:rsid w:val="007F5414"/>
    <w:rsid w:val="007F56C5"/>
    <w:rsid w:val="007F5B40"/>
    <w:rsid w:val="007F7361"/>
    <w:rsid w:val="007F780F"/>
    <w:rsid w:val="007F7910"/>
    <w:rsid w:val="007F7EEF"/>
    <w:rsid w:val="00800CDD"/>
    <w:rsid w:val="00801CB9"/>
    <w:rsid w:val="00801F37"/>
    <w:rsid w:val="00801FBD"/>
    <w:rsid w:val="008027AD"/>
    <w:rsid w:val="0080281B"/>
    <w:rsid w:val="00802FA8"/>
    <w:rsid w:val="0080321B"/>
    <w:rsid w:val="00803377"/>
    <w:rsid w:val="0080373F"/>
    <w:rsid w:val="00804EB2"/>
    <w:rsid w:val="00805367"/>
    <w:rsid w:val="0080539F"/>
    <w:rsid w:val="0080614B"/>
    <w:rsid w:val="00806182"/>
    <w:rsid w:val="0080672E"/>
    <w:rsid w:val="00806CBF"/>
    <w:rsid w:val="00807305"/>
    <w:rsid w:val="00807661"/>
    <w:rsid w:val="00810153"/>
    <w:rsid w:val="00810620"/>
    <w:rsid w:val="0081067E"/>
    <w:rsid w:val="00810827"/>
    <w:rsid w:val="0081116D"/>
    <w:rsid w:val="00811785"/>
    <w:rsid w:val="00811F18"/>
    <w:rsid w:val="0081251A"/>
    <w:rsid w:val="008127AD"/>
    <w:rsid w:val="00813C0D"/>
    <w:rsid w:val="00813F5E"/>
    <w:rsid w:val="00814C70"/>
    <w:rsid w:val="008154D2"/>
    <w:rsid w:val="008163B5"/>
    <w:rsid w:val="00820768"/>
    <w:rsid w:val="00822368"/>
    <w:rsid w:val="00822EA8"/>
    <w:rsid w:val="00824555"/>
    <w:rsid w:val="008248B4"/>
    <w:rsid w:val="0082532B"/>
    <w:rsid w:val="0082580D"/>
    <w:rsid w:val="008264D9"/>
    <w:rsid w:val="008269D2"/>
    <w:rsid w:val="008270A0"/>
    <w:rsid w:val="008274A6"/>
    <w:rsid w:val="00827C68"/>
    <w:rsid w:val="008301CC"/>
    <w:rsid w:val="00831F9F"/>
    <w:rsid w:val="008324EA"/>
    <w:rsid w:val="0083458C"/>
    <w:rsid w:val="0083470A"/>
    <w:rsid w:val="0083476C"/>
    <w:rsid w:val="00834A5C"/>
    <w:rsid w:val="008351FD"/>
    <w:rsid w:val="00835496"/>
    <w:rsid w:val="008357B1"/>
    <w:rsid w:val="008358A8"/>
    <w:rsid w:val="0083694F"/>
    <w:rsid w:val="00836F53"/>
    <w:rsid w:val="00837E4E"/>
    <w:rsid w:val="008407C3"/>
    <w:rsid w:val="0084123A"/>
    <w:rsid w:val="0084144D"/>
    <w:rsid w:val="008414C1"/>
    <w:rsid w:val="0084167E"/>
    <w:rsid w:val="00841B4A"/>
    <w:rsid w:val="00842601"/>
    <w:rsid w:val="00843BD3"/>
    <w:rsid w:val="0084447E"/>
    <w:rsid w:val="0084467A"/>
    <w:rsid w:val="00844F47"/>
    <w:rsid w:val="008457D9"/>
    <w:rsid w:val="00845A4B"/>
    <w:rsid w:val="0084645F"/>
    <w:rsid w:val="008479D1"/>
    <w:rsid w:val="0085055E"/>
    <w:rsid w:val="00850C8A"/>
    <w:rsid w:val="00851291"/>
    <w:rsid w:val="00851378"/>
    <w:rsid w:val="00853063"/>
    <w:rsid w:val="0085319A"/>
    <w:rsid w:val="008542E3"/>
    <w:rsid w:val="00855ADF"/>
    <w:rsid w:val="008567C9"/>
    <w:rsid w:val="00856803"/>
    <w:rsid w:val="00856FA0"/>
    <w:rsid w:val="0085766F"/>
    <w:rsid w:val="008602A2"/>
    <w:rsid w:val="008605B6"/>
    <w:rsid w:val="00860DBF"/>
    <w:rsid w:val="008612FA"/>
    <w:rsid w:val="00862252"/>
    <w:rsid w:val="00863C9A"/>
    <w:rsid w:val="0086422A"/>
    <w:rsid w:val="00864AD6"/>
    <w:rsid w:val="00864ADF"/>
    <w:rsid w:val="00865410"/>
    <w:rsid w:val="00865CDA"/>
    <w:rsid w:val="00866455"/>
    <w:rsid w:val="008669E9"/>
    <w:rsid w:val="00866B10"/>
    <w:rsid w:val="00866B18"/>
    <w:rsid w:val="00866E81"/>
    <w:rsid w:val="00867D35"/>
    <w:rsid w:val="00867F87"/>
    <w:rsid w:val="008709AF"/>
    <w:rsid w:val="00870FE0"/>
    <w:rsid w:val="008712AA"/>
    <w:rsid w:val="008718DF"/>
    <w:rsid w:val="00871E36"/>
    <w:rsid w:val="00873236"/>
    <w:rsid w:val="008742C0"/>
    <w:rsid w:val="008748E7"/>
    <w:rsid w:val="00877EFF"/>
    <w:rsid w:val="0088054E"/>
    <w:rsid w:val="00880C1D"/>
    <w:rsid w:val="00881274"/>
    <w:rsid w:val="00881F41"/>
    <w:rsid w:val="00882480"/>
    <w:rsid w:val="00882E3B"/>
    <w:rsid w:val="00882EC3"/>
    <w:rsid w:val="00882FA3"/>
    <w:rsid w:val="00883246"/>
    <w:rsid w:val="0088357B"/>
    <w:rsid w:val="008838D8"/>
    <w:rsid w:val="00883D04"/>
    <w:rsid w:val="00884D22"/>
    <w:rsid w:val="00884F46"/>
    <w:rsid w:val="00885298"/>
    <w:rsid w:val="00885A4E"/>
    <w:rsid w:val="00885E06"/>
    <w:rsid w:val="008862F5"/>
    <w:rsid w:val="00886701"/>
    <w:rsid w:val="00886AE6"/>
    <w:rsid w:val="0088721E"/>
    <w:rsid w:val="008872B5"/>
    <w:rsid w:val="00887759"/>
    <w:rsid w:val="00887EED"/>
    <w:rsid w:val="00890446"/>
    <w:rsid w:val="00890F63"/>
    <w:rsid w:val="00891253"/>
    <w:rsid w:val="00891904"/>
    <w:rsid w:val="00891D03"/>
    <w:rsid w:val="00891DAE"/>
    <w:rsid w:val="00891DB5"/>
    <w:rsid w:val="00892055"/>
    <w:rsid w:val="00892F5E"/>
    <w:rsid w:val="00893184"/>
    <w:rsid w:val="00893655"/>
    <w:rsid w:val="00893A02"/>
    <w:rsid w:val="0089406D"/>
    <w:rsid w:val="00894832"/>
    <w:rsid w:val="008950BB"/>
    <w:rsid w:val="008957CC"/>
    <w:rsid w:val="008958A2"/>
    <w:rsid w:val="00895D26"/>
    <w:rsid w:val="008960B7"/>
    <w:rsid w:val="00896108"/>
    <w:rsid w:val="00896C22"/>
    <w:rsid w:val="00897098"/>
    <w:rsid w:val="00897143"/>
    <w:rsid w:val="00897175"/>
    <w:rsid w:val="008976AB"/>
    <w:rsid w:val="00897913"/>
    <w:rsid w:val="008A0534"/>
    <w:rsid w:val="008A0E70"/>
    <w:rsid w:val="008A0FAD"/>
    <w:rsid w:val="008A1010"/>
    <w:rsid w:val="008A108E"/>
    <w:rsid w:val="008A1092"/>
    <w:rsid w:val="008A153B"/>
    <w:rsid w:val="008A1E84"/>
    <w:rsid w:val="008A2475"/>
    <w:rsid w:val="008A3C48"/>
    <w:rsid w:val="008A413C"/>
    <w:rsid w:val="008A4324"/>
    <w:rsid w:val="008A449A"/>
    <w:rsid w:val="008A476F"/>
    <w:rsid w:val="008A4826"/>
    <w:rsid w:val="008A483C"/>
    <w:rsid w:val="008A4C4A"/>
    <w:rsid w:val="008A5880"/>
    <w:rsid w:val="008A60BF"/>
    <w:rsid w:val="008A7A95"/>
    <w:rsid w:val="008A7B56"/>
    <w:rsid w:val="008A7B96"/>
    <w:rsid w:val="008A7D88"/>
    <w:rsid w:val="008B0368"/>
    <w:rsid w:val="008B0ABE"/>
    <w:rsid w:val="008B0BEE"/>
    <w:rsid w:val="008B1159"/>
    <w:rsid w:val="008B137D"/>
    <w:rsid w:val="008B1A1E"/>
    <w:rsid w:val="008B1B6D"/>
    <w:rsid w:val="008B2AD9"/>
    <w:rsid w:val="008B34F6"/>
    <w:rsid w:val="008B34FE"/>
    <w:rsid w:val="008B45D1"/>
    <w:rsid w:val="008B46B3"/>
    <w:rsid w:val="008B471A"/>
    <w:rsid w:val="008B4EAF"/>
    <w:rsid w:val="008B52A4"/>
    <w:rsid w:val="008B6693"/>
    <w:rsid w:val="008B6CDB"/>
    <w:rsid w:val="008C06DF"/>
    <w:rsid w:val="008C0948"/>
    <w:rsid w:val="008C161D"/>
    <w:rsid w:val="008C2382"/>
    <w:rsid w:val="008C2D1D"/>
    <w:rsid w:val="008C4364"/>
    <w:rsid w:val="008C46CA"/>
    <w:rsid w:val="008C5DE1"/>
    <w:rsid w:val="008C6973"/>
    <w:rsid w:val="008C6E5D"/>
    <w:rsid w:val="008C704E"/>
    <w:rsid w:val="008C751C"/>
    <w:rsid w:val="008D0108"/>
    <w:rsid w:val="008D179A"/>
    <w:rsid w:val="008D2BB9"/>
    <w:rsid w:val="008D3170"/>
    <w:rsid w:val="008D3A1A"/>
    <w:rsid w:val="008D3CFC"/>
    <w:rsid w:val="008D4156"/>
    <w:rsid w:val="008D459D"/>
    <w:rsid w:val="008D47B5"/>
    <w:rsid w:val="008D48C7"/>
    <w:rsid w:val="008D4AE5"/>
    <w:rsid w:val="008D4DA8"/>
    <w:rsid w:val="008D670A"/>
    <w:rsid w:val="008D686D"/>
    <w:rsid w:val="008D6887"/>
    <w:rsid w:val="008E0085"/>
    <w:rsid w:val="008E018F"/>
    <w:rsid w:val="008E02E6"/>
    <w:rsid w:val="008E0506"/>
    <w:rsid w:val="008E1310"/>
    <w:rsid w:val="008E1BA6"/>
    <w:rsid w:val="008E1D85"/>
    <w:rsid w:val="008E2C8B"/>
    <w:rsid w:val="008E3C1C"/>
    <w:rsid w:val="008E3D2F"/>
    <w:rsid w:val="008E3F16"/>
    <w:rsid w:val="008E41EB"/>
    <w:rsid w:val="008E4F43"/>
    <w:rsid w:val="008E504E"/>
    <w:rsid w:val="008E6E31"/>
    <w:rsid w:val="008E72C7"/>
    <w:rsid w:val="008F054A"/>
    <w:rsid w:val="008F1650"/>
    <w:rsid w:val="008F20BE"/>
    <w:rsid w:val="008F3026"/>
    <w:rsid w:val="008F352E"/>
    <w:rsid w:val="008F3726"/>
    <w:rsid w:val="008F3AD1"/>
    <w:rsid w:val="008F433A"/>
    <w:rsid w:val="008F43D1"/>
    <w:rsid w:val="008F44D1"/>
    <w:rsid w:val="008F4B8F"/>
    <w:rsid w:val="008F5346"/>
    <w:rsid w:val="008F53D3"/>
    <w:rsid w:val="008F5EE7"/>
    <w:rsid w:val="008F652D"/>
    <w:rsid w:val="008F68A4"/>
    <w:rsid w:val="008F6C2F"/>
    <w:rsid w:val="00900325"/>
    <w:rsid w:val="009003A6"/>
    <w:rsid w:val="009005B3"/>
    <w:rsid w:val="009017F3"/>
    <w:rsid w:val="00901F2F"/>
    <w:rsid w:val="0090219B"/>
    <w:rsid w:val="009026AA"/>
    <w:rsid w:val="009028B2"/>
    <w:rsid w:val="00902EF3"/>
    <w:rsid w:val="00902FF4"/>
    <w:rsid w:val="009032DB"/>
    <w:rsid w:val="00904010"/>
    <w:rsid w:val="009042C0"/>
    <w:rsid w:val="00904E51"/>
    <w:rsid w:val="00904F33"/>
    <w:rsid w:val="00905806"/>
    <w:rsid w:val="00905AFC"/>
    <w:rsid w:val="00905C90"/>
    <w:rsid w:val="00906027"/>
    <w:rsid w:val="009061AA"/>
    <w:rsid w:val="009063D5"/>
    <w:rsid w:val="00906EBB"/>
    <w:rsid w:val="00906F7F"/>
    <w:rsid w:val="00907049"/>
    <w:rsid w:val="00910920"/>
    <w:rsid w:val="00910B01"/>
    <w:rsid w:val="00910F70"/>
    <w:rsid w:val="00911958"/>
    <w:rsid w:val="00911D81"/>
    <w:rsid w:val="0091232A"/>
    <w:rsid w:val="00912B18"/>
    <w:rsid w:val="0091363F"/>
    <w:rsid w:val="00913CF3"/>
    <w:rsid w:val="00913D67"/>
    <w:rsid w:val="0091483D"/>
    <w:rsid w:val="00914D99"/>
    <w:rsid w:val="009171DD"/>
    <w:rsid w:val="00917C3B"/>
    <w:rsid w:val="009203B7"/>
    <w:rsid w:val="0092049F"/>
    <w:rsid w:val="0092064D"/>
    <w:rsid w:val="0092072F"/>
    <w:rsid w:val="009212AA"/>
    <w:rsid w:val="009212F9"/>
    <w:rsid w:val="00921685"/>
    <w:rsid w:val="009220B2"/>
    <w:rsid w:val="00922816"/>
    <w:rsid w:val="00923C98"/>
    <w:rsid w:val="009241D4"/>
    <w:rsid w:val="009242CB"/>
    <w:rsid w:val="0092432C"/>
    <w:rsid w:val="009247B8"/>
    <w:rsid w:val="00925069"/>
    <w:rsid w:val="0092523C"/>
    <w:rsid w:val="009259F8"/>
    <w:rsid w:val="00925EF1"/>
    <w:rsid w:val="009263B3"/>
    <w:rsid w:val="009264B3"/>
    <w:rsid w:val="00926EAB"/>
    <w:rsid w:val="009302DE"/>
    <w:rsid w:val="00930F6F"/>
    <w:rsid w:val="00931044"/>
    <w:rsid w:val="00931F88"/>
    <w:rsid w:val="0093219F"/>
    <w:rsid w:val="00932413"/>
    <w:rsid w:val="009331B7"/>
    <w:rsid w:val="00933C37"/>
    <w:rsid w:val="00934471"/>
    <w:rsid w:val="009344CC"/>
    <w:rsid w:val="009355A9"/>
    <w:rsid w:val="00936255"/>
    <w:rsid w:val="00936A34"/>
    <w:rsid w:val="0094013D"/>
    <w:rsid w:val="00940B9F"/>
    <w:rsid w:val="00940EBD"/>
    <w:rsid w:val="00941A1D"/>
    <w:rsid w:val="00941A45"/>
    <w:rsid w:val="00941CDB"/>
    <w:rsid w:val="009429AA"/>
    <w:rsid w:val="00942C1C"/>
    <w:rsid w:val="00943CE1"/>
    <w:rsid w:val="00944747"/>
    <w:rsid w:val="009447F2"/>
    <w:rsid w:val="009455C6"/>
    <w:rsid w:val="00945C08"/>
    <w:rsid w:val="0094654A"/>
    <w:rsid w:val="009469C3"/>
    <w:rsid w:val="0094754D"/>
    <w:rsid w:val="00947A0E"/>
    <w:rsid w:val="00947AB2"/>
    <w:rsid w:val="00950110"/>
    <w:rsid w:val="00951DD8"/>
    <w:rsid w:val="0095387A"/>
    <w:rsid w:val="00953A38"/>
    <w:rsid w:val="00953E4B"/>
    <w:rsid w:val="00953EE8"/>
    <w:rsid w:val="009552E2"/>
    <w:rsid w:val="0095574D"/>
    <w:rsid w:val="00956182"/>
    <w:rsid w:val="0095625A"/>
    <w:rsid w:val="009562B8"/>
    <w:rsid w:val="00956303"/>
    <w:rsid w:val="009568C6"/>
    <w:rsid w:val="00956F88"/>
    <w:rsid w:val="00957DE5"/>
    <w:rsid w:val="00957FD2"/>
    <w:rsid w:val="00960C71"/>
    <w:rsid w:val="009617BA"/>
    <w:rsid w:val="009617E8"/>
    <w:rsid w:val="00961EA8"/>
    <w:rsid w:val="0096257D"/>
    <w:rsid w:val="00962AEE"/>
    <w:rsid w:val="009630AE"/>
    <w:rsid w:val="00963546"/>
    <w:rsid w:val="00963B45"/>
    <w:rsid w:val="00963C22"/>
    <w:rsid w:val="00965260"/>
    <w:rsid w:val="00966D27"/>
    <w:rsid w:val="0096714B"/>
    <w:rsid w:val="0096741D"/>
    <w:rsid w:val="009675F5"/>
    <w:rsid w:val="00967644"/>
    <w:rsid w:val="00967F48"/>
    <w:rsid w:val="009700CF"/>
    <w:rsid w:val="009708D9"/>
    <w:rsid w:val="00970EB1"/>
    <w:rsid w:val="009710F1"/>
    <w:rsid w:val="00971628"/>
    <w:rsid w:val="00971811"/>
    <w:rsid w:val="00972986"/>
    <w:rsid w:val="00972E5E"/>
    <w:rsid w:val="0097302D"/>
    <w:rsid w:val="00973704"/>
    <w:rsid w:val="00973896"/>
    <w:rsid w:val="0097418D"/>
    <w:rsid w:val="009744C6"/>
    <w:rsid w:val="00974670"/>
    <w:rsid w:val="009749D7"/>
    <w:rsid w:val="00974AE8"/>
    <w:rsid w:val="00975906"/>
    <w:rsid w:val="00975B9C"/>
    <w:rsid w:val="00975D91"/>
    <w:rsid w:val="00975E10"/>
    <w:rsid w:val="00976CC3"/>
    <w:rsid w:val="009778E0"/>
    <w:rsid w:val="00977B34"/>
    <w:rsid w:val="00980048"/>
    <w:rsid w:val="00980825"/>
    <w:rsid w:val="00980ACA"/>
    <w:rsid w:val="00980B51"/>
    <w:rsid w:val="0098123F"/>
    <w:rsid w:val="009817EA"/>
    <w:rsid w:val="00981ACB"/>
    <w:rsid w:val="00982175"/>
    <w:rsid w:val="009839D0"/>
    <w:rsid w:val="009841B0"/>
    <w:rsid w:val="00984946"/>
    <w:rsid w:val="00984F0B"/>
    <w:rsid w:val="00985222"/>
    <w:rsid w:val="00985A15"/>
    <w:rsid w:val="009862C2"/>
    <w:rsid w:val="00986733"/>
    <w:rsid w:val="00986958"/>
    <w:rsid w:val="00986B5C"/>
    <w:rsid w:val="00987133"/>
    <w:rsid w:val="00987501"/>
    <w:rsid w:val="00987A50"/>
    <w:rsid w:val="00987B2B"/>
    <w:rsid w:val="00990849"/>
    <w:rsid w:val="00990E5C"/>
    <w:rsid w:val="00991286"/>
    <w:rsid w:val="00991A75"/>
    <w:rsid w:val="009927A0"/>
    <w:rsid w:val="00992846"/>
    <w:rsid w:val="00993428"/>
    <w:rsid w:val="00993972"/>
    <w:rsid w:val="009942C9"/>
    <w:rsid w:val="009942F5"/>
    <w:rsid w:val="00994416"/>
    <w:rsid w:val="00994EBC"/>
    <w:rsid w:val="009958E5"/>
    <w:rsid w:val="00996B82"/>
    <w:rsid w:val="00996DF4"/>
    <w:rsid w:val="00997025"/>
    <w:rsid w:val="009A0335"/>
    <w:rsid w:val="009A0A26"/>
    <w:rsid w:val="009A0FF0"/>
    <w:rsid w:val="009A20D1"/>
    <w:rsid w:val="009A2292"/>
    <w:rsid w:val="009A2C07"/>
    <w:rsid w:val="009A32A2"/>
    <w:rsid w:val="009A4012"/>
    <w:rsid w:val="009A4E34"/>
    <w:rsid w:val="009A5073"/>
    <w:rsid w:val="009A53C9"/>
    <w:rsid w:val="009A6DA6"/>
    <w:rsid w:val="009A734A"/>
    <w:rsid w:val="009A73DE"/>
    <w:rsid w:val="009A7464"/>
    <w:rsid w:val="009A7A2D"/>
    <w:rsid w:val="009B0135"/>
    <w:rsid w:val="009B04AB"/>
    <w:rsid w:val="009B121C"/>
    <w:rsid w:val="009B1299"/>
    <w:rsid w:val="009B248E"/>
    <w:rsid w:val="009B3908"/>
    <w:rsid w:val="009B3C75"/>
    <w:rsid w:val="009B5F77"/>
    <w:rsid w:val="009B669F"/>
    <w:rsid w:val="009B6DE1"/>
    <w:rsid w:val="009C066C"/>
    <w:rsid w:val="009C2668"/>
    <w:rsid w:val="009C2E61"/>
    <w:rsid w:val="009C3615"/>
    <w:rsid w:val="009C3B10"/>
    <w:rsid w:val="009C55E2"/>
    <w:rsid w:val="009C57A2"/>
    <w:rsid w:val="009C5E41"/>
    <w:rsid w:val="009C7918"/>
    <w:rsid w:val="009D0257"/>
    <w:rsid w:val="009D0C63"/>
    <w:rsid w:val="009D1096"/>
    <w:rsid w:val="009D297D"/>
    <w:rsid w:val="009D2CB9"/>
    <w:rsid w:val="009D37F4"/>
    <w:rsid w:val="009D38EC"/>
    <w:rsid w:val="009D3E0C"/>
    <w:rsid w:val="009D3E6A"/>
    <w:rsid w:val="009D409D"/>
    <w:rsid w:val="009D485B"/>
    <w:rsid w:val="009D4CBA"/>
    <w:rsid w:val="009D515E"/>
    <w:rsid w:val="009D52EF"/>
    <w:rsid w:val="009D54C4"/>
    <w:rsid w:val="009D5AB0"/>
    <w:rsid w:val="009D5D19"/>
    <w:rsid w:val="009D652B"/>
    <w:rsid w:val="009D66BC"/>
    <w:rsid w:val="009D6AC8"/>
    <w:rsid w:val="009E031E"/>
    <w:rsid w:val="009E0390"/>
    <w:rsid w:val="009E0836"/>
    <w:rsid w:val="009E2280"/>
    <w:rsid w:val="009E36D8"/>
    <w:rsid w:val="009E3EA8"/>
    <w:rsid w:val="009E420A"/>
    <w:rsid w:val="009E488A"/>
    <w:rsid w:val="009E4AA3"/>
    <w:rsid w:val="009E4B76"/>
    <w:rsid w:val="009E5C5D"/>
    <w:rsid w:val="009E61D3"/>
    <w:rsid w:val="009E6CBE"/>
    <w:rsid w:val="009E75D8"/>
    <w:rsid w:val="009E7D1C"/>
    <w:rsid w:val="009F0070"/>
    <w:rsid w:val="009F0256"/>
    <w:rsid w:val="009F035C"/>
    <w:rsid w:val="009F1156"/>
    <w:rsid w:val="009F1165"/>
    <w:rsid w:val="009F11AB"/>
    <w:rsid w:val="009F152A"/>
    <w:rsid w:val="009F15B5"/>
    <w:rsid w:val="009F1AA1"/>
    <w:rsid w:val="009F1F6E"/>
    <w:rsid w:val="009F23BB"/>
    <w:rsid w:val="009F28CE"/>
    <w:rsid w:val="009F2C99"/>
    <w:rsid w:val="009F2CCB"/>
    <w:rsid w:val="009F2CF4"/>
    <w:rsid w:val="009F3C51"/>
    <w:rsid w:val="009F4729"/>
    <w:rsid w:val="009F47E4"/>
    <w:rsid w:val="009F4F61"/>
    <w:rsid w:val="009F55C6"/>
    <w:rsid w:val="009F6D03"/>
    <w:rsid w:val="009F6DC7"/>
    <w:rsid w:val="009F75D5"/>
    <w:rsid w:val="009F7DAE"/>
    <w:rsid w:val="009F7E11"/>
    <w:rsid w:val="009F7E1B"/>
    <w:rsid w:val="00A00202"/>
    <w:rsid w:val="00A00572"/>
    <w:rsid w:val="00A016A3"/>
    <w:rsid w:val="00A0194E"/>
    <w:rsid w:val="00A0316B"/>
    <w:rsid w:val="00A03645"/>
    <w:rsid w:val="00A038DC"/>
    <w:rsid w:val="00A04D0F"/>
    <w:rsid w:val="00A059FE"/>
    <w:rsid w:val="00A064C2"/>
    <w:rsid w:val="00A0738D"/>
    <w:rsid w:val="00A0742E"/>
    <w:rsid w:val="00A101C5"/>
    <w:rsid w:val="00A10274"/>
    <w:rsid w:val="00A107F4"/>
    <w:rsid w:val="00A109C4"/>
    <w:rsid w:val="00A10CCC"/>
    <w:rsid w:val="00A10E37"/>
    <w:rsid w:val="00A11313"/>
    <w:rsid w:val="00A125E2"/>
    <w:rsid w:val="00A12713"/>
    <w:rsid w:val="00A1427B"/>
    <w:rsid w:val="00A14E83"/>
    <w:rsid w:val="00A153DD"/>
    <w:rsid w:val="00A156E8"/>
    <w:rsid w:val="00A16430"/>
    <w:rsid w:val="00A1725F"/>
    <w:rsid w:val="00A17C60"/>
    <w:rsid w:val="00A201C9"/>
    <w:rsid w:val="00A20976"/>
    <w:rsid w:val="00A20C16"/>
    <w:rsid w:val="00A214B7"/>
    <w:rsid w:val="00A21B40"/>
    <w:rsid w:val="00A22325"/>
    <w:rsid w:val="00A23142"/>
    <w:rsid w:val="00A250A3"/>
    <w:rsid w:val="00A256BD"/>
    <w:rsid w:val="00A25759"/>
    <w:rsid w:val="00A25A20"/>
    <w:rsid w:val="00A25A9A"/>
    <w:rsid w:val="00A270B1"/>
    <w:rsid w:val="00A271EC"/>
    <w:rsid w:val="00A27580"/>
    <w:rsid w:val="00A2793B"/>
    <w:rsid w:val="00A30C4F"/>
    <w:rsid w:val="00A32E03"/>
    <w:rsid w:val="00A333AA"/>
    <w:rsid w:val="00A338E6"/>
    <w:rsid w:val="00A33D72"/>
    <w:rsid w:val="00A34AD7"/>
    <w:rsid w:val="00A35289"/>
    <w:rsid w:val="00A35708"/>
    <w:rsid w:val="00A35C90"/>
    <w:rsid w:val="00A36116"/>
    <w:rsid w:val="00A361ED"/>
    <w:rsid w:val="00A36388"/>
    <w:rsid w:val="00A36BC4"/>
    <w:rsid w:val="00A36F02"/>
    <w:rsid w:val="00A3790F"/>
    <w:rsid w:val="00A40D3D"/>
    <w:rsid w:val="00A427FF"/>
    <w:rsid w:val="00A42926"/>
    <w:rsid w:val="00A43555"/>
    <w:rsid w:val="00A44AC5"/>
    <w:rsid w:val="00A45104"/>
    <w:rsid w:val="00A45AA2"/>
    <w:rsid w:val="00A46EEB"/>
    <w:rsid w:val="00A46F62"/>
    <w:rsid w:val="00A505AE"/>
    <w:rsid w:val="00A50C39"/>
    <w:rsid w:val="00A50ECC"/>
    <w:rsid w:val="00A50F8C"/>
    <w:rsid w:val="00A51C55"/>
    <w:rsid w:val="00A51EF8"/>
    <w:rsid w:val="00A523A9"/>
    <w:rsid w:val="00A525E9"/>
    <w:rsid w:val="00A526B1"/>
    <w:rsid w:val="00A5391B"/>
    <w:rsid w:val="00A53B0F"/>
    <w:rsid w:val="00A53EDA"/>
    <w:rsid w:val="00A53F5E"/>
    <w:rsid w:val="00A5460C"/>
    <w:rsid w:val="00A54A58"/>
    <w:rsid w:val="00A54D08"/>
    <w:rsid w:val="00A557A7"/>
    <w:rsid w:val="00A55D6C"/>
    <w:rsid w:val="00A572B6"/>
    <w:rsid w:val="00A572FE"/>
    <w:rsid w:val="00A574B1"/>
    <w:rsid w:val="00A57A29"/>
    <w:rsid w:val="00A6011B"/>
    <w:rsid w:val="00A6023F"/>
    <w:rsid w:val="00A609B3"/>
    <w:rsid w:val="00A60AC5"/>
    <w:rsid w:val="00A60DDE"/>
    <w:rsid w:val="00A61561"/>
    <w:rsid w:val="00A61A46"/>
    <w:rsid w:val="00A620B6"/>
    <w:rsid w:val="00A6214E"/>
    <w:rsid w:val="00A626A8"/>
    <w:rsid w:val="00A62AFF"/>
    <w:rsid w:val="00A62D8C"/>
    <w:rsid w:val="00A63D94"/>
    <w:rsid w:val="00A64700"/>
    <w:rsid w:val="00A64C25"/>
    <w:rsid w:val="00A6593D"/>
    <w:rsid w:val="00A65E56"/>
    <w:rsid w:val="00A67943"/>
    <w:rsid w:val="00A702D2"/>
    <w:rsid w:val="00A70A37"/>
    <w:rsid w:val="00A70EAD"/>
    <w:rsid w:val="00A715BD"/>
    <w:rsid w:val="00A7247F"/>
    <w:rsid w:val="00A73E78"/>
    <w:rsid w:val="00A7439C"/>
    <w:rsid w:val="00A7448B"/>
    <w:rsid w:val="00A74B27"/>
    <w:rsid w:val="00A74DF5"/>
    <w:rsid w:val="00A755E2"/>
    <w:rsid w:val="00A7582A"/>
    <w:rsid w:val="00A75F6D"/>
    <w:rsid w:val="00A76BE7"/>
    <w:rsid w:val="00A77124"/>
    <w:rsid w:val="00A7715E"/>
    <w:rsid w:val="00A77B1B"/>
    <w:rsid w:val="00A800DB"/>
    <w:rsid w:val="00A801A3"/>
    <w:rsid w:val="00A80480"/>
    <w:rsid w:val="00A80CEC"/>
    <w:rsid w:val="00A81132"/>
    <w:rsid w:val="00A8176B"/>
    <w:rsid w:val="00A81B2B"/>
    <w:rsid w:val="00A81DD9"/>
    <w:rsid w:val="00A81F21"/>
    <w:rsid w:val="00A8245A"/>
    <w:rsid w:val="00A8310E"/>
    <w:rsid w:val="00A8336C"/>
    <w:rsid w:val="00A83F16"/>
    <w:rsid w:val="00A84D6F"/>
    <w:rsid w:val="00A86271"/>
    <w:rsid w:val="00A86464"/>
    <w:rsid w:val="00A87591"/>
    <w:rsid w:val="00A87A51"/>
    <w:rsid w:val="00A87C41"/>
    <w:rsid w:val="00A9090B"/>
    <w:rsid w:val="00A92236"/>
    <w:rsid w:val="00A93487"/>
    <w:rsid w:val="00A93679"/>
    <w:rsid w:val="00A938C3"/>
    <w:rsid w:val="00A9471C"/>
    <w:rsid w:val="00A94783"/>
    <w:rsid w:val="00A94AFF"/>
    <w:rsid w:val="00A95143"/>
    <w:rsid w:val="00A95F47"/>
    <w:rsid w:val="00A96425"/>
    <w:rsid w:val="00A9744B"/>
    <w:rsid w:val="00AA0CCA"/>
    <w:rsid w:val="00AA0CCC"/>
    <w:rsid w:val="00AA1C0D"/>
    <w:rsid w:val="00AA1C29"/>
    <w:rsid w:val="00AA201A"/>
    <w:rsid w:val="00AA362F"/>
    <w:rsid w:val="00AA3FEB"/>
    <w:rsid w:val="00AA4C37"/>
    <w:rsid w:val="00AA4E33"/>
    <w:rsid w:val="00AA5293"/>
    <w:rsid w:val="00AA5B20"/>
    <w:rsid w:val="00AA6564"/>
    <w:rsid w:val="00AA6BF8"/>
    <w:rsid w:val="00AA724B"/>
    <w:rsid w:val="00AA758C"/>
    <w:rsid w:val="00AA76F6"/>
    <w:rsid w:val="00AA7883"/>
    <w:rsid w:val="00AA79E7"/>
    <w:rsid w:val="00AA7A15"/>
    <w:rsid w:val="00AB01BC"/>
    <w:rsid w:val="00AB0F36"/>
    <w:rsid w:val="00AB168D"/>
    <w:rsid w:val="00AB18CA"/>
    <w:rsid w:val="00AB1D58"/>
    <w:rsid w:val="00AB2441"/>
    <w:rsid w:val="00AB3130"/>
    <w:rsid w:val="00AB3733"/>
    <w:rsid w:val="00AB484E"/>
    <w:rsid w:val="00AB50ED"/>
    <w:rsid w:val="00AB5C0A"/>
    <w:rsid w:val="00AB6439"/>
    <w:rsid w:val="00AB6AB5"/>
    <w:rsid w:val="00AB737A"/>
    <w:rsid w:val="00AB7E52"/>
    <w:rsid w:val="00AC05BD"/>
    <w:rsid w:val="00AC0635"/>
    <w:rsid w:val="00AC1156"/>
    <w:rsid w:val="00AC1384"/>
    <w:rsid w:val="00AC187A"/>
    <w:rsid w:val="00AC2CDE"/>
    <w:rsid w:val="00AC2E7F"/>
    <w:rsid w:val="00AC4283"/>
    <w:rsid w:val="00AC4358"/>
    <w:rsid w:val="00AC47B1"/>
    <w:rsid w:val="00AC4FAC"/>
    <w:rsid w:val="00AC5291"/>
    <w:rsid w:val="00AC54F0"/>
    <w:rsid w:val="00AC589D"/>
    <w:rsid w:val="00AC5C67"/>
    <w:rsid w:val="00AC6387"/>
    <w:rsid w:val="00AC6CD8"/>
    <w:rsid w:val="00AC6E1A"/>
    <w:rsid w:val="00AC6ECC"/>
    <w:rsid w:val="00AC78BB"/>
    <w:rsid w:val="00AC7CA6"/>
    <w:rsid w:val="00AC7E97"/>
    <w:rsid w:val="00AD026A"/>
    <w:rsid w:val="00AD05C8"/>
    <w:rsid w:val="00AD079D"/>
    <w:rsid w:val="00AD100A"/>
    <w:rsid w:val="00AD1161"/>
    <w:rsid w:val="00AD11E1"/>
    <w:rsid w:val="00AD2314"/>
    <w:rsid w:val="00AD2A70"/>
    <w:rsid w:val="00AD2DEF"/>
    <w:rsid w:val="00AD33A5"/>
    <w:rsid w:val="00AD47AC"/>
    <w:rsid w:val="00AD5E05"/>
    <w:rsid w:val="00AD6762"/>
    <w:rsid w:val="00AD7E34"/>
    <w:rsid w:val="00AE0D1E"/>
    <w:rsid w:val="00AE0FBD"/>
    <w:rsid w:val="00AE1E54"/>
    <w:rsid w:val="00AE268C"/>
    <w:rsid w:val="00AE2A5F"/>
    <w:rsid w:val="00AE4065"/>
    <w:rsid w:val="00AE4F28"/>
    <w:rsid w:val="00AE4F9A"/>
    <w:rsid w:val="00AE5373"/>
    <w:rsid w:val="00AE537E"/>
    <w:rsid w:val="00AE583C"/>
    <w:rsid w:val="00AE5E8A"/>
    <w:rsid w:val="00AE6183"/>
    <w:rsid w:val="00AE66BE"/>
    <w:rsid w:val="00AE7686"/>
    <w:rsid w:val="00AE7CEC"/>
    <w:rsid w:val="00AE7E47"/>
    <w:rsid w:val="00AF060F"/>
    <w:rsid w:val="00AF08D3"/>
    <w:rsid w:val="00AF1368"/>
    <w:rsid w:val="00AF1398"/>
    <w:rsid w:val="00AF1657"/>
    <w:rsid w:val="00AF1753"/>
    <w:rsid w:val="00AF1CE8"/>
    <w:rsid w:val="00AF1D8C"/>
    <w:rsid w:val="00AF1EEF"/>
    <w:rsid w:val="00AF208E"/>
    <w:rsid w:val="00AF3818"/>
    <w:rsid w:val="00AF4740"/>
    <w:rsid w:val="00AF4A77"/>
    <w:rsid w:val="00AF5DC9"/>
    <w:rsid w:val="00AF6D0B"/>
    <w:rsid w:val="00AF7192"/>
    <w:rsid w:val="00AF743F"/>
    <w:rsid w:val="00AF7CFB"/>
    <w:rsid w:val="00AF7E5D"/>
    <w:rsid w:val="00B003BC"/>
    <w:rsid w:val="00B0158A"/>
    <w:rsid w:val="00B03DFD"/>
    <w:rsid w:val="00B05801"/>
    <w:rsid w:val="00B058DD"/>
    <w:rsid w:val="00B06D94"/>
    <w:rsid w:val="00B06DD8"/>
    <w:rsid w:val="00B07176"/>
    <w:rsid w:val="00B0786E"/>
    <w:rsid w:val="00B129F3"/>
    <w:rsid w:val="00B1395E"/>
    <w:rsid w:val="00B14DDF"/>
    <w:rsid w:val="00B15F28"/>
    <w:rsid w:val="00B163FA"/>
    <w:rsid w:val="00B16BB9"/>
    <w:rsid w:val="00B170A4"/>
    <w:rsid w:val="00B17E97"/>
    <w:rsid w:val="00B201A4"/>
    <w:rsid w:val="00B211AD"/>
    <w:rsid w:val="00B223B6"/>
    <w:rsid w:val="00B22E9F"/>
    <w:rsid w:val="00B2363B"/>
    <w:rsid w:val="00B23716"/>
    <w:rsid w:val="00B23734"/>
    <w:rsid w:val="00B23D4E"/>
    <w:rsid w:val="00B24148"/>
    <w:rsid w:val="00B243FA"/>
    <w:rsid w:val="00B24C31"/>
    <w:rsid w:val="00B24EAF"/>
    <w:rsid w:val="00B25040"/>
    <w:rsid w:val="00B2550E"/>
    <w:rsid w:val="00B25801"/>
    <w:rsid w:val="00B26705"/>
    <w:rsid w:val="00B26C4A"/>
    <w:rsid w:val="00B30044"/>
    <w:rsid w:val="00B303D7"/>
    <w:rsid w:val="00B30E49"/>
    <w:rsid w:val="00B31D82"/>
    <w:rsid w:val="00B31FE5"/>
    <w:rsid w:val="00B320B1"/>
    <w:rsid w:val="00B32DBA"/>
    <w:rsid w:val="00B33870"/>
    <w:rsid w:val="00B345E6"/>
    <w:rsid w:val="00B3498A"/>
    <w:rsid w:val="00B34C4C"/>
    <w:rsid w:val="00B35644"/>
    <w:rsid w:val="00B357E9"/>
    <w:rsid w:val="00B3684B"/>
    <w:rsid w:val="00B36A4E"/>
    <w:rsid w:val="00B370CA"/>
    <w:rsid w:val="00B3768A"/>
    <w:rsid w:val="00B40594"/>
    <w:rsid w:val="00B40A5E"/>
    <w:rsid w:val="00B40FE9"/>
    <w:rsid w:val="00B40FEF"/>
    <w:rsid w:val="00B41196"/>
    <w:rsid w:val="00B41273"/>
    <w:rsid w:val="00B41754"/>
    <w:rsid w:val="00B41F48"/>
    <w:rsid w:val="00B42383"/>
    <w:rsid w:val="00B42678"/>
    <w:rsid w:val="00B42D8C"/>
    <w:rsid w:val="00B433C9"/>
    <w:rsid w:val="00B44057"/>
    <w:rsid w:val="00B44874"/>
    <w:rsid w:val="00B44B6B"/>
    <w:rsid w:val="00B45F3B"/>
    <w:rsid w:val="00B46062"/>
    <w:rsid w:val="00B467AF"/>
    <w:rsid w:val="00B46D78"/>
    <w:rsid w:val="00B46F81"/>
    <w:rsid w:val="00B472DF"/>
    <w:rsid w:val="00B47829"/>
    <w:rsid w:val="00B47BD1"/>
    <w:rsid w:val="00B47BD9"/>
    <w:rsid w:val="00B50490"/>
    <w:rsid w:val="00B514EE"/>
    <w:rsid w:val="00B5269F"/>
    <w:rsid w:val="00B52A0B"/>
    <w:rsid w:val="00B53279"/>
    <w:rsid w:val="00B539C4"/>
    <w:rsid w:val="00B53D92"/>
    <w:rsid w:val="00B54760"/>
    <w:rsid w:val="00B5516F"/>
    <w:rsid w:val="00B55562"/>
    <w:rsid w:val="00B556AA"/>
    <w:rsid w:val="00B55C9C"/>
    <w:rsid w:val="00B5615C"/>
    <w:rsid w:val="00B564E5"/>
    <w:rsid w:val="00B569AB"/>
    <w:rsid w:val="00B578EA"/>
    <w:rsid w:val="00B57BEF"/>
    <w:rsid w:val="00B61944"/>
    <w:rsid w:val="00B61BC3"/>
    <w:rsid w:val="00B6261F"/>
    <w:rsid w:val="00B62F8A"/>
    <w:rsid w:val="00B63268"/>
    <w:rsid w:val="00B63752"/>
    <w:rsid w:val="00B6426C"/>
    <w:rsid w:val="00B64C80"/>
    <w:rsid w:val="00B6568A"/>
    <w:rsid w:val="00B66BBE"/>
    <w:rsid w:val="00B6708F"/>
    <w:rsid w:val="00B67BB3"/>
    <w:rsid w:val="00B703D1"/>
    <w:rsid w:val="00B70928"/>
    <w:rsid w:val="00B70A38"/>
    <w:rsid w:val="00B7158F"/>
    <w:rsid w:val="00B71706"/>
    <w:rsid w:val="00B72946"/>
    <w:rsid w:val="00B72B45"/>
    <w:rsid w:val="00B73EE0"/>
    <w:rsid w:val="00B7404D"/>
    <w:rsid w:val="00B740DA"/>
    <w:rsid w:val="00B74A7A"/>
    <w:rsid w:val="00B74E89"/>
    <w:rsid w:val="00B7563A"/>
    <w:rsid w:val="00B75CA3"/>
    <w:rsid w:val="00B7727D"/>
    <w:rsid w:val="00B800CC"/>
    <w:rsid w:val="00B80F15"/>
    <w:rsid w:val="00B81A1E"/>
    <w:rsid w:val="00B822F5"/>
    <w:rsid w:val="00B8246E"/>
    <w:rsid w:val="00B83331"/>
    <w:rsid w:val="00B8355E"/>
    <w:rsid w:val="00B83773"/>
    <w:rsid w:val="00B83CB5"/>
    <w:rsid w:val="00B83D92"/>
    <w:rsid w:val="00B842D5"/>
    <w:rsid w:val="00B84BB4"/>
    <w:rsid w:val="00B85362"/>
    <w:rsid w:val="00B86376"/>
    <w:rsid w:val="00B864E0"/>
    <w:rsid w:val="00B86A54"/>
    <w:rsid w:val="00B86CA3"/>
    <w:rsid w:val="00B86FE4"/>
    <w:rsid w:val="00B8755F"/>
    <w:rsid w:val="00B87D70"/>
    <w:rsid w:val="00B900AC"/>
    <w:rsid w:val="00B90FCE"/>
    <w:rsid w:val="00B91589"/>
    <w:rsid w:val="00B91610"/>
    <w:rsid w:val="00B9287D"/>
    <w:rsid w:val="00B94213"/>
    <w:rsid w:val="00B94DAF"/>
    <w:rsid w:val="00B957AE"/>
    <w:rsid w:val="00B95975"/>
    <w:rsid w:val="00B95AC6"/>
    <w:rsid w:val="00B97147"/>
    <w:rsid w:val="00B97DF7"/>
    <w:rsid w:val="00BA11BA"/>
    <w:rsid w:val="00BA1841"/>
    <w:rsid w:val="00BA1CC2"/>
    <w:rsid w:val="00BA2595"/>
    <w:rsid w:val="00BA28CD"/>
    <w:rsid w:val="00BA3121"/>
    <w:rsid w:val="00BA31B7"/>
    <w:rsid w:val="00BA4272"/>
    <w:rsid w:val="00BA4BCE"/>
    <w:rsid w:val="00BA4DD4"/>
    <w:rsid w:val="00BA51BC"/>
    <w:rsid w:val="00BA5B91"/>
    <w:rsid w:val="00BA686E"/>
    <w:rsid w:val="00BA6968"/>
    <w:rsid w:val="00BA7484"/>
    <w:rsid w:val="00BA7F48"/>
    <w:rsid w:val="00BB0172"/>
    <w:rsid w:val="00BB02AB"/>
    <w:rsid w:val="00BB0527"/>
    <w:rsid w:val="00BB0E69"/>
    <w:rsid w:val="00BB2749"/>
    <w:rsid w:val="00BB27C3"/>
    <w:rsid w:val="00BB2AA4"/>
    <w:rsid w:val="00BB2F53"/>
    <w:rsid w:val="00BB3E12"/>
    <w:rsid w:val="00BB4124"/>
    <w:rsid w:val="00BB4232"/>
    <w:rsid w:val="00BB4933"/>
    <w:rsid w:val="00BB4E25"/>
    <w:rsid w:val="00BB53BC"/>
    <w:rsid w:val="00BB63A5"/>
    <w:rsid w:val="00BB7803"/>
    <w:rsid w:val="00BC0050"/>
    <w:rsid w:val="00BC037C"/>
    <w:rsid w:val="00BC1189"/>
    <w:rsid w:val="00BC12B6"/>
    <w:rsid w:val="00BC135A"/>
    <w:rsid w:val="00BC1A7E"/>
    <w:rsid w:val="00BC20C9"/>
    <w:rsid w:val="00BC2251"/>
    <w:rsid w:val="00BC261A"/>
    <w:rsid w:val="00BC26AA"/>
    <w:rsid w:val="00BC4485"/>
    <w:rsid w:val="00BC470F"/>
    <w:rsid w:val="00BC4956"/>
    <w:rsid w:val="00BC5357"/>
    <w:rsid w:val="00BC67E5"/>
    <w:rsid w:val="00BC716C"/>
    <w:rsid w:val="00BC73B9"/>
    <w:rsid w:val="00BC75F9"/>
    <w:rsid w:val="00BD053F"/>
    <w:rsid w:val="00BD0861"/>
    <w:rsid w:val="00BD0E00"/>
    <w:rsid w:val="00BD1731"/>
    <w:rsid w:val="00BD1DBF"/>
    <w:rsid w:val="00BD2B2A"/>
    <w:rsid w:val="00BD2B88"/>
    <w:rsid w:val="00BD2F1E"/>
    <w:rsid w:val="00BD34D7"/>
    <w:rsid w:val="00BD35B5"/>
    <w:rsid w:val="00BD4B31"/>
    <w:rsid w:val="00BD4D35"/>
    <w:rsid w:val="00BD4F32"/>
    <w:rsid w:val="00BD5F35"/>
    <w:rsid w:val="00BD6157"/>
    <w:rsid w:val="00BD6BAB"/>
    <w:rsid w:val="00BD6E8F"/>
    <w:rsid w:val="00BD6F36"/>
    <w:rsid w:val="00BD7834"/>
    <w:rsid w:val="00BD7971"/>
    <w:rsid w:val="00BD7FBC"/>
    <w:rsid w:val="00BE01F6"/>
    <w:rsid w:val="00BE0234"/>
    <w:rsid w:val="00BE183D"/>
    <w:rsid w:val="00BE18F4"/>
    <w:rsid w:val="00BE2A1A"/>
    <w:rsid w:val="00BE2EB0"/>
    <w:rsid w:val="00BE3125"/>
    <w:rsid w:val="00BE3495"/>
    <w:rsid w:val="00BE3E6A"/>
    <w:rsid w:val="00BE4246"/>
    <w:rsid w:val="00BE4734"/>
    <w:rsid w:val="00BE5AE3"/>
    <w:rsid w:val="00BE5B7C"/>
    <w:rsid w:val="00BE61E3"/>
    <w:rsid w:val="00BE6E0C"/>
    <w:rsid w:val="00BF049B"/>
    <w:rsid w:val="00BF0A87"/>
    <w:rsid w:val="00BF1123"/>
    <w:rsid w:val="00BF1126"/>
    <w:rsid w:val="00BF1A16"/>
    <w:rsid w:val="00BF21AB"/>
    <w:rsid w:val="00BF272E"/>
    <w:rsid w:val="00BF3258"/>
    <w:rsid w:val="00BF367C"/>
    <w:rsid w:val="00BF3940"/>
    <w:rsid w:val="00BF40DF"/>
    <w:rsid w:val="00BF4653"/>
    <w:rsid w:val="00BF4960"/>
    <w:rsid w:val="00BF4AC7"/>
    <w:rsid w:val="00BF4D46"/>
    <w:rsid w:val="00BF51E8"/>
    <w:rsid w:val="00BF56CC"/>
    <w:rsid w:val="00BF5781"/>
    <w:rsid w:val="00BF57E2"/>
    <w:rsid w:val="00BF614E"/>
    <w:rsid w:val="00BF664C"/>
    <w:rsid w:val="00BF6914"/>
    <w:rsid w:val="00BF7062"/>
    <w:rsid w:val="00BF72E9"/>
    <w:rsid w:val="00C0001A"/>
    <w:rsid w:val="00C01B0D"/>
    <w:rsid w:val="00C02113"/>
    <w:rsid w:val="00C02B35"/>
    <w:rsid w:val="00C02BA8"/>
    <w:rsid w:val="00C03462"/>
    <w:rsid w:val="00C0356D"/>
    <w:rsid w:val="00C0493E"/>
    <w:rsid w:val="00C063EB"/>
    <w:rsid w:val="00C06852"/>
    <w:rsid w:val="00C06C45"/>
    <w:rsid w:val="00C07024"/>
    <w:rsid w:val="00C102F3"/>
    <w:rsid w:val="00C10C64"/>
    <w:rsid w:val="00C119DA"/>
    <w:rsid w:val="00C128B2"/>
    <w:rsid w:val="00C12E75"/>
    <w:rsid w:val="00C131E5"/>
    <w:rsid w:val="00C13428"/>
    <w:rsid w:val="00C1398A"/>
    <w:rsid w:val="00C13C91"/>
    <w:rsid w:val="00C150FE"/>
    <w:rsid w:val="00C154FD"/>
    <w:rsid w:val="00C15704"/>
    <w:rsid w:val="00C15DB9"/>
    <w:rsid w:val="00C17F09"/>
    <w:rsid w:val="00C204C6"/>
    <w:rsid w:val="00C20EE5"/>
    <w:rsid w:val="00C22CEA"/>
    <w:rsid w:val="00C231E5"/>
    <w:rsid w:val="00C23735"/>
    <w:rsid w:val="00C237EA"/>
    <w:rsid w:val="00C24618"/>
    <w:rsid w:val="00C26C8E"/>
    <w:rsid w:val="00C26D3C"/>
    <w:rsid w:val="00C272C6"/>
    <w:rsid w:val="00C30B3A"/>
    <w:rsid w:val="00C319CF"/>
    <w:rsid w:val="00C32028"/>
    <w:rsid w:val="00C32667"/>
    <w:rsid w:val="00C33422"/>
    <w:rsid w:val="00C3441C"/>
    <w:rsid w:val="00C3448E"/>
    <w:rsid w:val="00C34895"/>
    <w:rsid w:val="00C34B59"/>
    <w:rsid w:val="00C3568A"/>
    <w:rsid w:val="00C35EC2"/>
    <w:rsid w:val="00C36422"/>
    <w:rsid w:val="00C36BAD"/>
    <w:rsid w:val="00C36EF8"/>
    <w:rsid w:val="00C37579"/>
    <w:rsid w:val="00C40163"/>
    <w:rsid w:val="00C401B3"/>
    <w:rsid w:val="00C40355"/>
    <w:rsid w:val="00C40989"/>
    <w:rsid w:val="00C409DA"/>
    <w:rsid w:val="00C40DA3"/>
    <w:rsid w:val="00C418B0"/>
    <w:rsid w:val="00C43258"/>
    <w:rsid w:val="00C435FE"/>
    <w:rsid w:val="00C43BC6"/>
    <w:rsid w:val="00C45179"/>
    <w:rsid w:val="00C456B1"/>
    <w:rsid w:val="00C45954"/>
    <w:rsid w:val="00C45EF1"/>
    <w:rsid w:val="00C45F45"/>
    <w:rsid w:val="00C46023"/>
    <w:rsid w:val="00C4697C"/>
    <w:rsid w:val="00C47713"/>
    <w:rsid w:val="00C47925"/>
    <w:rsid w:val="00C50034"/>
    <w:rsid w:val="00C50A19"/>
    <w:rsid w:val="00C51247"/>
    <w:rsid w:val="00C52467"/>
    <w:rsid w:val="00C530C9"/>
    <w:rsid w:val="00C541B6"/>
    <w:rsid w:val="00C545CE"/>
    <w:rsid w:val="00C55652"/>
    <w:rsid w:val="00C56303"/>
    <w:rsid w:val="00C5652C"/>
    <w:rsid w:val="00C571D5"/>
    <w:rsid w:val="00C57288"/>
    <w:rsid w:val="00C60A0C"/>
    <w:rsid w:val="00C60AA3"/>
    <w:rsid w:val="00C622C3"/>
    <w:rsid w:val="00C626CB"/>
    <w:rsid w:val="00C62DF8"/>
    <w:rsid w:val="00C63030"/>
    <w:rsid w:val="00C6374E"/>
    <w:rsid w:val="00C63F7E"/>
    <w:rsid w:val="00C64094"/>
    <w:rsid w:val="00C64458"/>
    <w:rsid w:val="00C6463D"/>
    <w:rsid w:val="00C64A00"/>
    <w:rsid w:val="00C64B77"/>
    <w:rsid w:val="00C64FF0"/>
    <w:rsid w:val="00C6561A"/>
    <w:rsid w:val="00C6624F"/>
    <w:rsid w:val="00C66417"/>
    <w:rsid w:val="00C669EF"/>
    <w:rsid w:val="00C669FC"/>
    <w:rsid w:val="00C66C2A"/>
    <w:rsid w:val="00C673B4"/>
    <w:rsid w:val="00C67965"/>
    <w:rsid w:val="00C67C14"/>
    <w:rsid w:val="00C70991"/>
    <w:rsid w:val="00C7114A"/>
    <w:rsid w:val="00C71892"/>
    <w:rsid w:val="00C71E22"/>
    <w:rsid w:val="00C734E7"/>
    <w:rsid w:val="00C73BA1"/>
    <w:rsid w:val="00C740C3"/>
    <w:rsid w:val="00C7486A"/>
    <w:rsid w:val="00C755C9"/>
    <w:rsid w:val="00C76055"/>
    <w:rsid w:val="00C81C8E"/>
    <w:rsid w:val="00C822FE"/>
    <w:rsid w:val="00C823A9"/>
    <w:rsid w:val="00C82786"/>
    <w:rsid w:val="00C82D7C"/>
    <w:rsid w:val="00C83D66"/>
    <w:rsid w:val="00C8405A"/>
    <w:rsid w:val="00C8478B"/>
    <w:rsid w:val="00C85224"/>
    <w:rsid w:val="00C86E73"/>
    <w:rsid w:val="00C878BD"/>
    <w:rsid w:val="00C87EEC"/>
    <w:rsid w:val="00C905A4"/>
    <w:rsid w:val="00C9097C"/>
    <w:rsid w:val="00C90BFF"/>
    <w:rsid w:val="00C9149C"/>
    <w:rsid w:val="00C91E09"/>
    <w:rsid w:val="00C92067"/>
    <w:rsid w:val="00C93D82"/>
    <w:rsid w:val="00C93E06"/>
    <w:rsid w:val="00C9416F"/>
    <w:rsid w:val="00C9457D"/>
    <w:rsid w:val="00C9584F"/>
    <w:rsid w:val="00C95976"/>
    <w:rsid w:val="00C96A63"/>
    <w:rsid w:val="00C96C7D"/>
    <w:rsid w:val="00C979F4"/>
    <w:rsid w:val="00C97D0A"/>
    <w:rsid w:val="00CA03AD"/>
    <w:rsid w:val="00CA03D6"/>
    <w:rsid w:val="00CA18DA"/>
    <w:rsid w:val="00CA26C7"/>
    <w:rsid w:val="00CA2845"/>
    <w:rsid w:val="00CA342D"/>
    <w:rsid w:val="00CA36B3"/>
    <w:rsid w:val="00CA3809"/>
    <w:rsid w:val="00CA3B9A"/>
    <w:rsid w:val="00CA3F18"/>
    <w:rsid w:val="00CA401F"/>
    <w:rsid w:val="00CA445A"/>
    <w:rsid w:val="00CA46FC"/>
    <w:rsid w:val="00CA4CB9"/>
    <w:rsid w:val="00CA4F42"/>
    <w:rsid w:val="00CA5768"/>
    <w:rsid w:val="00CA5A3D"/>
    <w:rsid w:val="00CA5CED"/>
    <w:rsid w:val="00CA5D0E"/>
    <w:rsid w:val="00CA5E3D"/>
    <w:rsid w:val="00CA6345"/>
    <w:rsid w:val="00CA6508"/>
    <w:rsid w:val="00CA7512"/>
    <w:rsid w:val="00CA7BAA"/>
    <w:rsid w:val="00CB015B"/>
    <w:rsid w:val="00CB0ACE"/>
    <w:rsid w:val="00CB1704"/>
    <w:rsid w:val="00CB2535"/>
    <w:rsid w:val="00CB2539"/>
    <w:rsid w:val="00CB353B"/>
    <w:rsid w:val="00CB3DA2"/>
    <w:rsid w:val="00CB57FF"/>
    <w:rsid w:val="00CB7000"/>
    <w:rsid w:val="00CB7D12"/>
    <w:rsid w:val="00CC02F5"/>
    <w:rsid w:val="00CC0363"/>
    <w:rsid w:val="00CC03F0"/>
    <w:rsid w:val="00CC0643"/>
    <w:rsid w:val="00CC0BE7"/>
    <w:rsid w:val="00CC11CF"/>
    <w:rsid w:val="00CC14D6"/>
    <w:rsid w:val="00CC212A"/>
    <w:rsid w:val="00CC2EA6"/>
    <w:rsid w:val="00CC31AC"/>
    <w:rsid w:val="00CC32E1"/>
    <w:rsid w:val="00CC32FC"/>
    <w:rsid w:val="00CC3ABC"/>
    <w:rsid w:val="00CC3E42"/>
    <w:rsid w:val="00CC3E57"/>
    <w:rsid w:val="00CC3F5E"/>
    <w:rsid w:val="00CC40D9"/>
    <w:rsid w:val="00CC4738"/>
    <w:rsid w:val="00CC4BF5"/>
    <w:rsid w:val="00CC5028"/>
    <w:rsid w:val="00CC586F"/>
    <w:rsid w:val="00CC5B5B"/>
    <w:rsid w:val="00CC5D2A"/>
    <w:rsid w:val="00CC651B"/>
    <w:rsid w:val="00CC6A02"/>
    <w:rsid w:val="00CC6CC4"/>
    <w:rsid w:val="00CC71BA"/>
    <w:rsid w:val="00CD0769"/>
    <w:rsid w:val="00CD0ADB"/>
    <w:rsid w:val="00CD0E51"/>
    <w:rsid w:val="00CD1376"/>
    <w:rsid w:val="00CD13AA"/>
    <w:rsid w:val="00CD1444"/>
    <w:rsid w:val="00CD278B"/>
    <w:rsid w:val="00CD2BEE"/>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2050"/>
    <w:rsid w:val="00CE31E1"/>
    <w:rsid w:val="00CE3A8E"/>
    <w:rsid w:val="00CE3B58"/>
    <w:rsid w:val="00CE3F10"/>
    <w:rsid w:val="00CE4332"/>
    <w:rsid w:val="00CE4F5F"/>
    <w:rsid w:val="00CE5114"/>
    <w:rsid w:val="00CE5972"/>
    <w:rsid w:val="00CE5B03"/>
    <w:rsid w:val="00CE5DEE"/>
    <w:rsid w:val="00CE5FDA"/>
    <w:rsid w:val="00CF003D"/>
    <w:rsid w:val="00CF048A"/>
    <w:rsid w:val="00CF06D8"/>
    <w:rsid w:val="00CF0B39"/>
    <w:rsid w:val="00CF0E37"/>
    <w:rsid w:val="00CF0F55"/>
    <w:rsid w:val="00CF16C9"/>
    <w:rsid w:val="00CF20B7"/>
    <w:rsid w:val="00CF214B"/>
    <w:rsid w:val="00CF33F1"/>
    <w:rsid w:val="00CF39A3"/>
    <w:rsid w:val="00CF3D7B"/>
    <w:rsid w:val="00CF4893"/>
    <w:rsid w:val="00CF4D45"/>
    <w:rsid w:val="00CF4DB1"/>
    <w:rsid w:val="00CF55C5"/>
    <w:rsid w:val="00CF58AD"/>
    <w:rsid w:val="00CF62B2"/>
    <w:rsid w:val="00CF674C"/>
    <w:rsid w:val="00CF7DF9"/>
    <w:rsid w:val="00D00570"/>
    <w:rsid w:val="00D012A6"/>
    <w:rsid w:val="00D01709"/>
    <w:rsid w:val="00D020BC"/>
    <w:rsid w:val="00D021A8"/>
    <w:rsid w:val="00D02767"/>
    <w:rsid w:val="00D033CF"/>
    <w:rsid w:val="00D03A5F"/>
    <w:rsid w:val="00D03CD3"/>
    <w:rsid w:val="00D03CED"/>
    <w:rsid w:val="00D04DA6"/>
    <w:rsid w:val="00D04F50"/>
    <w:rsid w:val="00D05E14"/>
    <w:rsid w:val="00D05F59"/>
    <w:rsid w:val="00D06B78"/>
    <w:rsid w:val="00D07404"/>
    <w:rsid w:val="00D07B73"/>
    <w:rsid w:val="00D11241"/>
    <w:rsid w:val="00D1186E"/>
    <w:rsid w:val="00D11C9B"/>
    <w:rsid w:val="00D11EF4"/>
    <w:rsid w:val="00D1244D"/>
    <w:rsid w:val="00D1348D"/>
    <w:rsid w:val="00D13AEE"/>
    <w:rsid w:val="00D13F09"/>
    <w:rsid w:val="00D1417D"/>
    <w:rsid w:val="00D141F6"/>
    <w:rsid w:val="00D142E0"/>
    <w:rsid w:val="00D14730"/>
    <w:rsid w:val="00D147A8"/>
    <w:rsid w:val="00D14A1D"/>
    <w:rsid w:val="00D165FE"/>
    <w:rsid w:val="00D16C70"/>
    <w:rsid w:val="00D16DB3"/>
    <w:rsid w:val="00D17607"/>
    <w:rsid w:val="00D17B94"/>
    <w:rsid w:val="00D20155"/>
    <w:rsid w:val="00D20A8C"/>
    <w:rsid w:val="00D20D46"/>
    <w:rsid w:val="00D2310A"/>
    <w:rsid w:val="00D2398D"/>
    <w:rsid w:val="00D25127"/>
    <w:rsid w:val="00D25A2A"/>
    <w:rsid w:val="00D26971"/>
    <w:rsid w:val="00D2704C"/>
    <w:rsid w:val="00D27768"/>
    <w:rsid w:val="00D27C6C"/>
    <w:rsid w:val="00D30CA8"/>
    <w:rsid w:val="00D30DA4"/>
    <w:rsid w:val="00D323F7"/>
    <w:rsid w:val="00D3258B"/>
    <w:rsid w:val="00D32C00"/>
    <w:rsid w:val="00D32FB4"/>
    <w:rsid w:val="00D3352F"/>
    <w:rsid w:val="00D3430F"/>
    <w:rsid w:val="00D3500A"/>
    <w:rsid w:val="00D352D9"/>
    <w:rsid w:val="00D35D31"/>
    <w:rsid w:val="00D36C30"/>
    <w:rsid w:val="00D3716C"/>
    <w:rsid w:val="00D3796A"/>
    <w:rsid w:val="00D37B5C"/>
    <w:rsid w:val="00D37B81"/>
    <w:rsid w:val="00D4041A"/>
    <w:rsid w:val="00D408C9"/>
    <w:rsid w:val="00D4224C"/>
    <w:rsid w:val="00D433C2"/>
    <w:rsid w:val="00D4393D"/>
    <w:rsid w:val="00D43A19"/>
    <w:rsid w:val="00D44EF4"/>
    <w:rsid w:val="00D455D1"/>
    <w:rsid w:val="00D45A5F"/>
    <w:rsid w:val="00D45AC0"/>
    <w:rsid w:val="00D46327"/>
    <w:rsid w:val="00D4653F"/>
    <w:rsid w:val="00D46606"/>
    <w:rsid w:val="00D46CF5"/>
    <w:rsid w:val="00D47275"/>
    <w:rsid w:val="00D4748C"/>
    <w:rsid w:val="00D47625"/>
    <w:rsid w:val="00D47C7D"/>
    <w:rsid w:val="00D50DAB"/>
    <w:rsid w:val="00D51FE3"/>
    <w:rsid w:val="00D5233D"/>
    <w:rsid w:val="00D52924"/>
    <w:rsid w:val="00D52B87"/>
    <w:rsid w:val="00D535D5"/>
    <w:rsid w:val="00D5391D"/>
    <w:rsid w:val="00D5495E"/>
    <w:rsid w:val="00D55453"/>
    <w:rsid w:val="00D55D13"/>
    <w:rsid w:val="00D5601F"/>
    <w:rsid w:val="00D56408"/>
    <w:rsid w:val="00D568ED"/>
    <w:rsid w:val="00D56A6C"/>
    <w:rsid w:val="00D56EDA"/>
    <w:rsid w:val="00D572BC"/>
    <w:rsid w:val="00D6034F"/>
    <w:rsid w:val="00D60471"/>
    <w:rsid w:val="00D6084C"/>
    <w:rsid w:val="00D60C43"/>
    <w:rsid w:val="00D60C74"/>
    <w:rsid w:val="00D60FC2"/>
    <w:rsid w:val="00D6139F"/>
    <w:rsid w:val="00D62035"/>
    <w:rsid w:val="00D635EB"/>
    <w:rsid w:val="00D639E8"/>
    <w:rsid w:val="00D64576"/>
    <w:rsid w:val="00D64BEB"/>
    <w:rsid w:val="00D652AE"/>
    <w:rsid w:val="00D655CF"/>
    <w:rsid w:val="00D65A4F"/>
    <w:rsid w:val="00D6623E"/>
    <w:rsid w:val="00D66973"/>
    <w:rsid w:val="00D66E09"/>
    <w:rsid w:val="00D6756C"/>
    <w:rsid w:val="00D67C64"/>
    <w:rsid w:val="00D70A7A"/>
    <w:rsid w:val="00D71127"/>
    <w:rsid w:val="00D714F6"/>
    <w:rsid w:val="00D7183E"/>
    <w:rsid w:val="00D72FE8"/>
    <w:rsid w:val="00D73467"/>
    <w:rsid w:val="00D7350E"/>
    <w:rsid w:val="00D7393A"/>
    <w:rsid w:val="00D73AD8"/>
    <w:rsid w:val="00D74585"/>
    <w:rsid w:val="00D7558D"/>
    <w:rsid w:val="00D765F3"/>
    <w:rsid w:val="00D76990"/>
    <w:rsid w:val="00D76D46"/>
    <w:rsid w:val="00D776A2"/>
    <w:rsid w:val="00D77B84"/>
    <w:rsid w:val="00D80465"/>
    <w:rsid w:val="00D8090B"/>
    <w:rsid w:val="00D8200C"/>
    <w:rsid w:val="00D8234E"/>
    <w:rsid w:val="00D82441"/>
    <w:rsid w:val="00D824C2"/>
    <w:rsid w:val="00D83D61"/>
    <w:rsid w:val="00D83DD5"/>
    <w:rsid w:val="00D83EE6"/>
    <w:rsid w:val="00D84620"/>
    <w:rsid w:val="00D848F5"/>
    <w:rsid w:val="00D85220"/>
    <w:rsid w:val="00D85670"/>
    <w:rsid w:val="00D85C32"/>
    <w:rsid w:val="00D85C5D"/>
    <w:rsid w:val="00D86066"/>
    <w:rsid w:val="00D86419"/>
    <w:rsid w:val="00D864B9"/>
    <w:rsid w:val="00D864F4"/>
    <w:rsid w:val="00D8730F"/>
    <w:rsid w:val="00D87733"/>
    <w:rsid w:val="00D87CA8"/>
    <w:rsid w:val="00D87CDF"/>
    <w:rsid w:val="00D87F29"/>
    <w:rsid w:val="00D9163A"/>
    <w:rsid w:val="00D9298C"/>
    <w:rsid w:val="00D9428F"/>
    <w:rsid w:val="00D948C9"/>
    <w:rsid w:val="00D95024"/>
    <w:rsid w:val="00D9538D"/>
    <w:rsid w:val="00D95B10"/>
    <w:rsid w:val="00D96309"/>
    <w:rsid w:val="00D9773E"/>
    <w:rsid w:val="00D979D9"/>
    <w:rsid w:val="00DA01CF"/>
    <w:rsid w:val="00DA04F2"/>
    <w:rsid w:val="00DA0FEA"/>
    <w:rsid w:val="00DA1A59"/>
    <w:rsid w:val="00DA1EB6"/>
    <w:rsid w:val="00DA3003"/>
    <w:rsid w:val="00DA3667"/>
    <w:rsid w:val="00DA3E21"/>
    <w:rsid w:val="00DA43C9"/>
    <w:rsid w:val="00DA565B"/>
    <w:rsid w:val="00DA6502"/>
    <w:rsid w:val="00DA758B"/>
    <w:rsid w:val="00DA79F3"/>
    <w:rsid w:val="00DB0AEF"/>
    <w:rsid w:val="00DB0EDD"/>
    <w:rsid w:val="00DB172D"/>
    <w:rsid w:val="00DB22F8"/>
    <w:rsid w:val="00DB272E"/>
    <w:rsid w:val="00DB2C32"/>
    <w:rsid w:val="00DB36FB"/>
    <w:rsid w:val="00DB3DF8"/>
    <w:rsid w:val="00DB5AEA"/>
    <w:rsid w:val="00DB65E7"/>
    <w:rsid w:val="00DB66B8"/>
    <w:rsid w:val="00DB7726"/>
    <w:rsid w:val="00DC09CB"/>
    <w:rsid w:val="00DC12D8"/>
    <w:rsid w:val="00DC21A9"/>
    <w:rsid w:val="00DC2FBA"/>
    <w:rsid w:val="00DC3029"/>
    <w:rsid w:val="00DC3AAE"/>
    <w:rsid w:val="00DC3CDE"/>
    <w:rsid w:val="00DC43B0"/>
    <w:rsid w:val="00DC5BA9"/>
    <w:rsid w:val="00DC642A"/>
    <w:rsid w:val="00DC7C84"/>
    <w:rsid w:val="00DD0E28"/>
    <w:rsid w:val="00DD2683"/>
    <w:rsid w:val="00DD2FB6"/>
    <w:rsid w:val="00DD39AE"/>
    <w:rsid w:val="00DD39CF"/>
    <w:rsid w:val="00DD3D1D"/>
    <w:rsid w:val="00DD477F"/>
    <w:rsid w:val="00DD52EF"/>
    <w:rsid w:val="00DD5CF8"/>
    <w:rsid w:val="00DD62EF"/>
    <w:rsid w:val="00DD687E"/>
    <w:rsid w:val="00DE0106"/>
    <w:rsid w:val="00DE0526"/>
    <w:rsid w:val="00DE1452"/>
    <w:rsid w:val="00DE1FC9"/>
    <w:rsid w:val="00DE208A"/>
    <w:rsid w:val="00DE2A31"/>
    <w:rsid w:val="00DE2D57"/>
    <w:rsid w:val="00DE2E3B"/>
    <w:rsid w:val="00DE3D0E"/>
    <w:rsid w:val="00DE3D60"/>
    <w:rsid w:val="00DE4656"/>
    <w:rsid w:val="00DE5D26"/>
    <w:rsid w:val="00DE60D8"/>
    <w:rsid w:val="00DE6D12"/>
    <w:rsid w:val="00DE6E80"/>
    <w:rsid w:val="00DE76F4"/>
    <w:rsid w:val="00DE7E28"/>
    <w:rsid w:val="00DF0775"/>
    <w:rsid w:val="00DF0E88"/>
    <w:rsid w:val="00DF11FD"/>
    <w:rsid w:val="00DF22CB"/>
    <w:rsid w:val="00DF2BA9"/>
    <w:rsid w:val="00DF31CC"/>
    <w:rsid w:val="00DF47CD"/>
    <w:rsid w:val="00DF5199"/>
    <w:rsid w:val="00DF5BA5"/>
    <w:rsid w:val="00DF63B9"/>
    <w:rsid w:val="00DF79D3"/>
    <w:rsid w:val="00E00172"/>
    <w:rsid w:val="00E00B5E"/>
    <w:rsid w:val="00E00D09"/>
    <w:rsid w:val="00E00F74"/>
    <w:rsid w:val="00E01169"/>
    <w:rsid w:val="00E01445"/>
    <w:rsid w:val="00E0170B"/>
    <w:rsid w:val="00E0186A"/>
    <w:rsid w:val="00E024D4"/>
    <w:rsid w:val="00E02EB9"/>
    <w:rsid w:val="00E03172"/>
    <w:rsid w:val="00E03916"/>
    <w:rsid w:val="00E03C73"/>
    <w:rsid w:val="00E042F0"/>
    <w:rsid w:val="00E04683"/>
    <w:rsid w:val="00E04A23"/>
    <w:rsid w:val="00E05B63"/>
    <w:rsid w:val="00E061F2"/>
    <w:rsid w:val="00E063CE"/>
    <w:rsid w:val="00E073E6"/>
    <w:rsid w:val="00E074B8"/>
    <w:rsid w:val="00E07584"/>
    <w:rsid w:val="00E075A5"/>
    <w:rsid w:val="00E1005D"/>
    <w:rsid w:val="00E11CCB"/>
    <w:rsid w:val="00E126B8"/>
    <w:rsid w:val="00E126EE"/>
    <w:rsid w:val="00E126FC"/>
    <w:rsid w:val="00E12889"/>
    <w:rsid w:val="00E12C5C"/>
    <w:rsid w:val="00E1322B"/>
    <w:rsid w:val="00E13685"/>
    <w:rsid w:val="00E13841"/>
    <w:rsid w:val="00E13CC4"/>
    <w:rsid w:val="00E1408F"/>
    <w:rsid w:val="00E149EE"/>
    <w:rsid w:val="00E14BB0"/>
    <w:rsid w:val="00E15FA6"/>
    <w:rsid w:val="00E165A5"/>
    <w:rsid w:val="00E166FE"/>
    <w:rsid w:val="00E16A99"/>
    <w:rsid w:val="00E17134"/>
    <w:rsid w:val="00E17292"/>
    <w:rsid w:val="00E208F5"/>
    <w:rsid w:val="00E20910"/>
    <w:rsid w:val="00E20A39"/>
    <w:rsid w:val="00E20E51"/>
    <w:rsid w:val="00E20F79"/>
    <w:rsid w:val="00E2120D"/>
    <w:rsid w:val="00E2199D"/>
    <w:rsid w:val="00E22159"/>
    <w:rsid w:val="00E2217F"/>
    <w:rsid w:val="00E22948"/>
    <w:rsid w:val="00E22E1C"/>
    <w:rsid w:val="00E22EB1"/>
    <w:rsid w:val="00E23068"/>
    <w:rsid w:val="00E230C8"/>
    <w:rsid w:val="00E23342"/>
    <w:rsid w:val="00E235DB"/>
    <w:rsid w:val="00E239D7"/>
    <w:rsid w:val="00E24383"/>
    <w:rsid w:val="00E24F16"/>
    <w:rsid w:val="00E25EFD"/>
    <w:rsid w:val="00E26077"/>
    <w:rsid w:val="00E2688C"/>
    <w:rsid w:val="00E27110"/>
    <w:rsid w:val="00E301DC"/>
    <w:rsid w:val="00E3061D"/>
    <w:rsid w:val="00E30B90"/>
    <w:rsid w:val="00E30E17"/>
    <w:rsid w:val="00E31818"/>
    <w:rsid w:val="00E31A2E"/>
    <w:rsid w:val="00E3290C"/>
    <w:rsid w:val="00E346F3"/>
    <w:rsid w:val="00E349FC"/>
    <w:rsid w:val="00E34F83"/>
    <w:rsid w:val="00E35593"/>
    <w:rsid w:val="00E35638"/>
    <w:rsid w:val="00E3684D"/>
    <w:rsid w:val="00E36E49"/>
    <w:rsid w:val="00E37237"/>
    <w:rsid w:val="00E379B2"/>
    <w:rsid w:val="00E40507"/>
    <w:rsid w:val="00E41193"/>
    <w:rsid w:val="00E41720"/>
    <w:rsid w:val="00E4232D"/>
    <w:rsid w:val="00E42EEC"/>
    <w:rsid w:val="00E437AD"/>
    <w:rsid w:val="00E4384E"/>
    <w:rsid w:val="00E446FA"/>
    <w:rsid w:val="00E44A5B"/>
    <w:rsid w:val="00E44F54"/>
    <w:rsid w:val="00E4575D"/>
    <w:rsid w:val="00E46026"/>
    <w:rsid w:val="00E46F25"/>
    <w:rsid w:val="00E47217"/>
    <w:rsid w:val="00E47770"/>
    <w:rsid w:val="00E47A98"/>
    <w:rsid w:val="00E47B38"/>
    <w:rsid w:val="00E50224"/>
    <w:rsid w:val="00E506D0"/>
    <w:rsid w:val="00E50BA7"/>
    <w:rsid w:val="00E51899"/>
    <w:rsid w:val="00E52054"/>
    <w:rsid w:val="00E53967"/>
    <w:rsid w:val="00E53A83"/>
    <w:rsid w:val="00E5400A"/>
    <w:rsid w:val="00E54C79"/>
    <w:rsid w:val="00E554FD"/>
    <w:rsid w:val="00E55CB3"/>
    <w:rsid w:val="00E568BB"/>
    <w:rsid w:val="00E5765D"/>
    <w:rsid w:val="00E6160D"/>
    <w:rsid w:val="00E61B69"/>
    <w:rsid w:val="00E62058"/>
    <w:rsid w:val="00E62DFE"/>
    <w:rsid w:val="00E63F9B"/>
    <w:rsid w:val="00E647E3"/>
    <w:rsid w:val="00E65471"/>
    <w:rsid w:val="00E65FA8"/>
    <w:rsid w:val="00E65FBF"/>
    <w:rsid w:val="00E664B5"/>
    <w:rsid w:val="00E6677E"/>
    <w:rsid w:val="00E66DB1"/>
    <w:rsid w:val="00E66FFF"/>
    <w:rsid w:val="00E678B9"/>
    <w:rsid w:val="00E67DD5"/>
    <w:rsid w:val="00E70061"/>
    <w:rsid w:val="00E70B04"/>
    <w:rsid w:val="00E70B50"/>
    <w:rsid w:val="00E7164E"/>
    <w:rsid w:val="00E72A23"/>
    <w:rsid w:val="00E73320"/>
    <w:rsid w:val="00E741ED"/>
    <w:rsid w:val="00E7535C"/>
    <w:rsid w:val="00E754AB"/>
    <w:rsid w:val="00E75C33"/>
    <w:rsid w:val="00E77F7D"/>
    <w:rsid w:val="00E8067B"/>
    <w:rsid w:val="00E819C0"/>
    <w:rsid w:val="00E819CD"/>
    <w:rsid w:val="00E8265D"/>
    <w:rsid w:val="00E82A4E"/>
    <w:rsid w:val="00E831A2"/>
    <w:rsid w:val="00E84136"/>
    <w:rsid w:val="00E85466"/>
    <w:rsid w:val="00E85BC1"/>
    <w:rsid w:val="00E86AE1"/>
    <w:rsid w:val="00E86FB3"/>
    <w:rsid w:val="00E875E8"/>
    <w:rsid w:val="00E87C2C"/>
    <w:rsid w:val="00E90023"/>
    <w:rsid w:val="00E901CC"/>
    <w:rsid w:val="00E902DB"/>
    <w:rsid w:val="00E90C22"/>
    <w:rsid w:val="00E91291"/>
    <w:rsid w:val="00E91B70"/>
    <w:rsid w:val="00E91CA2"/>
    <w:rsid w:val="00E91CB3"/>
    <w:rsid w:val="00E92A69"/>
    <w:rsid w:val="00E92AD9"/>
    <w:rsid w:val="00E933D1"/>
    <w:rsid w:val="00E95344"/>
    <w:rsid w:val="00E9576E"/>
    <w:rsid w:val="00E9604C"/>
    <w:rsid w:val="00E970B4"/>
    <w:rsid w:val="00E9770B"/>
    <w:rsid w:val="00EA018F"/>
    <w:rsid w:val="00EA0D8B"/>
    <w:rsid w:val="00EA1137"/>
    <w:rsid w:val="00EA13D2"/>
    <w:rsid w:val="00EA17AA"/>
    <w:rsid w:val="00EA1DED"/>
    <w:rsid w:val="00EA2A47"/>
    <w:rsid w:val="00EA3C1C"/>
    <w:rsid w:val="00EA3DFD"/>
    <w:rsid w:val="00EA3E9E"/>
    <w:rsid w:val="00EA3EA4"/>
    <w:rsid w:val="00EA3FAE"/>
    <w:rsid w:val="00EA4C9D"/>
    <w:rsid w:val="00EA4DDD"/>
    <w:rsid w:val="00EA5CBB"/>
    <w:rsid w:val="00EA6648"/>
    <w:rsid w:val="00EA69BE"/>
    <w:rsid w:val="00EA6E08"/>
    <w:rsid w:val="00EA7F8A"/>
    <w:rsid w:val="00EA7FBD"/>
    <w:rsid w:val="00EB0CD1"/>
    <w:rsid w:val="00EB12B3"/>
    <w:rsid w:val="00EB2382"/>
    <w:rsid w:val="00EB261C"/>
    <w:rsid w:val="00EB28FF"/>
    <w:rsid w:val="00EB37E7"/>
    <w:rsid w:val="00EB3FDD"/>
    <w:rsid w:val="00EB5AF0"/>
    <w:rsid w:val="00EB5E58"/>
    <w:rsid w:val="00EB5F30"/>
    <w:rsid w:val="00EB6071"/>
    <w:rsid w:val="00EB608B"/>
    <w:rsid w:val="00EB6B3B"/>
    <w:rsid w:val="00EB7445"/>
    <w:rsid w:val="00EB7B12"/>
    <w:rsid w:val="00EB7ED6"/>
    <w:rsid w:val="00EC1AEF"/>
    <w:rsid w:val="00EC26E1"/>
    <w:rsid w:val="00EC2B75"/>
    <w:rsid w:val="00EC33F6"/>
    <w:rsid w:val="00EC3B81"/>
    <w:rsid w:val="00EC4294"/>
    <w:rsid w:val="00EC49D2"/>
    <w:rsid w:val="00EC4A94"/>
    <w:rsid w:val="00EC4F6A"/>
    <w:rsid w:val="00EC610D"/>
    <w:rsid w:val="00EC65B3"/>
    <w:rsid w:val="00EC6F78"/>
    <w:rsid w:val="00EC7BFA"/>
    <w:rsid w:val="00EC7F25"/>
    <w:rsid w:val="00ED10A6"/>
    <w:rsid w:val="00ED19C0"/>
    <w:rsid w:val="00ED1E21"/>
    <w:rsid w:val="00ED299C"/>
    <w:rsid w:val="00ED349A"/>
    <w:rsid w:val="00ED3809"/>
    <w:rsid w:val="00ED392B"/>
    <w:rsid w:val="00ED3FF8"/>
    <w:rsid w:val="00ED435C"/>
    <w:rsid w:val="00ED5338"/>
    <w:rsid w:val="00ED5861"/>
    <w:rsid w:val="00ED65B8"/>
    <w:rsid w:val="00ED7753"/>
    <w:rsid w:val="00ED7927"/>
    <w:rsid w:val="00EE04F3"/>
    <w:rsid w:val="00EE1147"/>
    <w:rsid w:val="00EE261E"/>
    <w:rsid w:val="00EE2E24"/>
    <w:rsid w:val="00EE3295"/>
    <w:rsid w:val="00EE3579"/>
    <w:rsid w:val="00EE3961"/>
    <w:rsid w:val="00EE3C62"/>
    <w:rsid w:val="00EE3E40"/>
    <w:rsid w:val="00EE4420"/>
    <w:rsid w:val="00EE5241"/>
    <w:rsid w:val="00EE53C6"/>
    <w:rsid w:val="00EE5C48"/>
    <w:rsid w:val="00EE63BA"/>
    <w:rsid w:val="00EE6AC0"/>
    <w:rsid w:val="00EE6C23"/>
    <w:rsid w:val="00EF2F76"/>
    <w:rsid w:val="00EF42F8"/>
    <w:rsid w:val="00EF5555"/>
    <w:rsid w:val="00EF57AF"/>
    <w:rsid w:val="00EF58B1"/>
    <w:rsid w:val="00EF5915"/>
    <w:rsid w:val="00EF5D6C"/>
    <w:rsid w:val="00EF60D0"/>
    <w:rsid w:val="00EF63D8"/>
    <w:rsid w:val="00EF64B8"/>
    <w:rsid w:val="00EF68F7"/>
    <w:rsid w:val="00EF6BF3"/>
    <w:rsid w:val="00EF7D70"/>
    <w:rsid w:val="00F0108A"/>
    <w:rsid w:val="00F01BA3"/>
    <w:rsid w:val="00F02A0E"/>
    <w:rsid w:val="00F031BD"/>
    <w:rsid w:val="00F0326E"/>
    <w:rsid w:val="00F03619"/>
    <w:rsid w:val="00F03E02"/>
    <w:rsid w:val="00F04011"/>
    <w:rsid w:val="00F04326"/>
    <w:rsid w:val="00F04485"/>
    <w:rsid w:val="00F05B6D"/>
    <w:rsid w:val="00F05E17"/>
    <w:rsid w:val="00F05FD6"/>
    <w:rsid w:val="00F06906"/>
    <w:rsid w:val="00F069C9"/>
    <w:rsid w:val="00F06D63"/>
    <w:rsid w:val="00F07500"/>
    <w:rsid w:val="00F0773C"/>
    <w:rsid w:val="00F10E86"/>
    <w:rsid w:val="00F115CC"/>
    <w:rsid w:val="00F11BA3"/>
    <w:rsid w:val="00F11DAA"/>
    <w:rsid w:val="00F12492"/>
    <w:rsid w:val="00F138E2"/>
    <w:rsid w:val="00F139E8"/>
    <w:rsid w:val="00F14E80"/>
    <w:rsid w:val="00F14FDB"/>
    <w:rsid w:val="00F16075"/>
    <w:rsid w:val="00F16345"/>
    <w:rsid w:val="00F1692B"/>
    <w:rsid w:val="00F1761C"/>
    <w:rsid w:val="00F17A7E"/>
    <w:rsid w:val="00F17DC7"/>
    <w:rsid w:val="00F17E4E"/>
    <w:rsid w:val="00F17FE0"/>
    <w:rsid w:val="00F208D4"/>
    <w:rsid w:val="00F20D49"/>
    <w:rsid w:val="00F20F0E"/>
    <w:rsid w:val="00F21420"/>
    <w:rsid w:val="00F2209C"/>
    <w:rsid w:val="00F229D1"/>
    <w:rsid w:val="00F23AE6"/>
    <w:rsid w:val="00F25191"/>
    <w:rsid w:val="00F25CA8"/>
    <w:rsid w:val="00F266EE"/>
    <w:rsid w:val="00F26AE1"/>
    <w:rsid w:val="00F26E40"/>
    <w:rsid w:val="00F26EF8"/>
    <w:rsid w:val="00F26F88"/>
    <w:rsid w:val="00F271AA"/>
    <w:rsid w:val="00F27349"/>
    <w:rsid w:val="00F27963"/>
    <w:rsid w:val="00F27E99"/>
    <w:rsid w:val="00F30699"/>
    <w:rsid w:val="00F306F5"/>
    <w:rsid w:val="00F30748"/>
    <w:rsid w:val="00F31560"/>
    <w:rsid w:val="00F316CA"/>
    <w:rsid w:val="00F31EBD"/>
    <w:rsid w:val="00F32C97"/>
    <w:rsid w:val="00F333D4"/>
    <w:rsid w:val="00F341B3"/>
    <w:rsid w:val="00F363D9"/>
    <w:rsid w:val="00F373EA"/>
    <w:rsid w:val="00F37A62"/>
    <w:rsid w:val="00F402D1"/>
    <w:rsid w:val="00F4052B"/>
    <w:rsid w:val="00F41F5F"/>
    <w:rsid w:val="00F42DC6"/>
    <w:rsid w:val="00F42F1D"/>
    <w:rsid w:val="00F43776"/>
    <w:rsid w:val="00F440F5"/>
    <w:rsid w:val="00F44704"/>
    <w:rsid w:val="00F4505A"/>
    <w:rsid w:val="00F45D18"/>
    <w:rsid w:val="00F45D5F"/>
    <w:rsid w:val="00F465C4"/>
    <w:rsid w:val="00F46932"/>
    <w:rsid w:val="00F469BA"/>
    <w:rsid w:val="00F469D6"/>
    <w:rsid w:val="00F47888"/>
    <w:rsid w:val="00F5082A"/>
    <w:rsid w:val="00F517B7"/>
    <w:rsid w:val="00F520F5"/>
    <w:rsid w:val="00F524E0"/>
    <w:rsid w:val="00F5291B"/>
    <w:rsid w:val="00F530D2"/>
    <w:rsid w:val="00F53288"/>
    <w:rsid w:val="00F53D7E"/>
    <w:rsid w:val="00F54F49"/>
    <w:rsid w:val="00F5537B"/>
    <w:rsid w:val="00F5600C"/>
    <w:rsid w:val="00F569FB"/>
    <w:rsid w:val="00F56F12"/>
    <w:rsid w:val="00F57C77"/>
    <w:rsid w:val="00F57EFE"/>
    <w:rsid w:val="00F603C4"/>
    <w:rsid w:val="00F60905"/>
    <w:rsid w:val="00F6219B"/>
    <w:rsid w:val="00F62AA7"/>
    <w:rsid w:val="00F633C2"/>
    <w:rsid w:val="00F64A27"/>
    <w:rsid w:val="00F64C68"/>
    <w:rsid w:val="00F64ED8"/>
    <w:rsid w:val="00F64EE1"/>
    <w:rsid w:val="00F65926"/>
    <w:rsid w:val="00F662DE"/>
    <w:rsid w:val="00F666AC"/>
    <w:rsid w:val="00F66E5E"/>
    <w:rsid w:val="00F67604"/>
    <w:rsid w:val="00F679AE"/>
    <w:rsid w:val="00F67BAA"/>
    <w:rsid w:val="00F70188"/>
    <w:rsid w:val="00F706FA"/>
    <w:rsid w:val="00F707F3"/>
    <w:rsid w:val="00F70A53"/>
    <w:rsid w:val="00F70B1B"/>
    <w:rsid w:val="00F71520"/>
    <w:rsid w:val="00F721EE"/>
    <w:rsid w:val="00F72619"/>
    <w:rsid w:val="00F72AD2"/>
    <w:rsid w:val="00F7399C"/>
    <w:rsid w:val="00F73F9D"/>
    <w:rsid w:val="00F757D3"/>
    <w:rsid w:val="00F75DD9"/>
    <w:rsid w:val="00F77B48"/>
    <w:rsid w:val="00F8253A"/>
    <w:rsid w:val="00F8323A"/>
    <w:rsid w:val="00F83449"/>
    <w:rsid w:val="00F83A96"/>
    <w:rsid w:val="00F83BF6"/>
    <w:rsid w:val="00F8469B"/>
    <w:rsid w:val="00F84A1F"/>
    <w:rsid w:val="00F85311"/>
    <w:rsid w:val="00F8539F"/>
    <w:rsid w:val="00F862B4"/>
    <w:rsid w:val="00F86747"/>
    <w:rsid w:val="00F86DD2"/>
    <w:rsid w:val="00F871C1"/>
    <w:rsid w:val="00F9021E"/>
    <w:rsid w:val="00F9076A"/>
    <w:rsid w:val="00F90D42"/>
    <w:rsid w:val="00F91C9E"/>
    <w:rsid w:val="00F91D62"/>
    <w:rsid w:val="00F923F1"/>
    <w:rsid w:val="00F9385A"/>
    <w:rsid w:val="00F9463B"/>
    <w:rsid w:val="00F9475A"/>
    <w:rsid w:val="00F96016"/>
    <w:rsid w:val="00F96DC2"/>
    <w:rsid w:val="00F96FE9"/>
    <w:rsid w:val="00F97267"/>
    <w:rsid w:val="00FA005E"/>
    <w:rsid w:val="00FA10EB"/>
    <w:rsid w:val="00FA11B4"/>
    <w:rsid w:val="00FA1E48"/>
    <w:rsid w:val="00FA1E9D"/>
    <w:rsid w:val="00FA2470"/>
    <w:rsid w:val="00FA29A1"/>
    <w:rsid w:val="00FA2BB8"/>
    <w:rsid w:val="00FA392D"/>
    <w:rsid w:val="00FA3948"/>
    <w:rsid w:val="00FA3F90"/>
    <w:rsid w:val="00FA4BAA"/>
    <w:rsid w:val="00FA5E96"/>
    <w:rsid w:val="00FA7A2B"/>
    <w:rsid w:val="00FB1786"/>
    <w:rsid w:val="00FB297D"/>
    <w:rsid w:val="00FB2A09"/>
    <w:rsid w:val="00FB2C31"/>
    <w:rsid w:val="00FB313F"/>
    <w:rsid w:val="00FB3ACD"/>
    <w:rsid w:val="00FB481A"/>
    <w:rsid w:val="00FB48D5"/>
    <w:rsid w:val="00FB5B7C"/>
    <w:rsid w:val="00FB5C24"/>
    <w:rsid w:val="00FB64CF"/>
    <w:rsid w:val="00FB68C2"/>
    <w:rsid w:val="00FB6E43"/>
    <w:rsid w:val="00FC03CE"/>
    <w:rsid w:val="00FC061B"/>
    <w:rsid w:val="00FC07CE"/>
    <w:rsid w:val="00FC0A40"/>
    <w:rsid w:val="00FC0E06"/>
    <w:rsid w:val="00FC138B"/>
    <w:rsid w:val="00FC1587"/>
    <w:rsid w:val="00FC3185"/>
    <w:rsid w:val="00FC3E3E"/>
    <w:rsid w:val="00FC44A1"/>
    <w:rsid w:val="00FC550B"/>
    <w:rsid w:val="00FC56DA"/>
    <w:rsid w:val="00FC5A41"/>
    <w:rsid w:val="00FC6D00"/>
    <w:rsid w:val="00FC6EBC"/>
    <w:rsid w:val="00FC714A"/>
    <w:rsid w:val="00FD03A2"/>
    <w:rsid w:val="00FD0435"/>
    <w:rsid w:val="00FD0AEB"/>
    <w:rsid w:val="00FD197F"/>
    <w:rsid w:val="00FD3B18"/>
    <w:rsid w:val="00FD3FC5"/>
    <w:rsid w:val="00FD4132"/>
    <w:rsid w:val="00FD4794"/>
    <w:rsid w:val="00FD49E8"/>
    <w:rsid w:val="00FD4BE8"/>
    <w:rsid w:val="00FD4DF9"/>
    <w:rsid w:val="00FD4F5C"/>
    <w:rsid w:val="00FD5251"/>
    <w:rsid w:val="00FD5C48"/>
    <w:rsid w:val="00FD6632"/>
    <w:rsid w:val="00FD7100"/>
    <w:rsid w:val="00FD7325"/>
    <w:rsid w:val="00FD76F3"/>
    <w:rsid w:val="00FD7BD0"/>
    <w:rsid w:val="00FE0538"/>
    <w:rsid w:val="00FE0AEA"/>
    <w:rsid w:val="00FE1537"/>
    <w:rsid w:val="00FE1820"/>
    <w:rsid w:val="00FE19EC"/>
    <w:rsid w:val="00FE1A17"/>
    <w:rsid w:val="00FE2873"/>
    <w:rsid w:val="00FE2968"/>
    <w:rsid w:val="00FE3104"/>
    <w:rsid w:val="00FE39A1"/>
    <w:rsid w:val="00FE4A4C"/>
    <w:rsid w:val="00FE62FC"/>
    <w:rsid w:val="00FE6777"/>
    <w:rsid w:val="00FE688C"/>
    <w:rsid w:val="00FE68A1"/>
    <w:rsid w:val="00FE7014"/>
    <w:rsid w:val="00FE7C99"/>
    <w:rsid w:val="00FF031E"/>
    <w:rsid w:val="00FF10C3"/>
    <w:rsid w:val="00FF1E6B"/>
    <w:rsid w:val="00FF22D5"/>
    <w:rsid w:val="00FF2A90"/>
    <w:rsid w:val="00FF2D4D"/>
    <w:rsid w:val="00FF2DBB"/>
    <w:rsid w:val="00FF4364"/>
    <w:rsid w:val="00FF43CC"/>
    <w:rsid w:val="00FF469C"/>
    <w:rsid w:val="00FF46E2"/>
    <w:rsid w:val="00FF5386"/>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F84AA"/>
  <w15:docId w15:val="{763CF9AD-7111-4F43-984E-78246A52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F3"/>
    <w:pPr>
      <w:ind w:firstLine="0"/>
      <w:jc w:val="left"/>
    </w:pPr>
    <w:rPr>
      <w:rFonts w:eastAsia="Times New Roman"/>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_маркированный_список,_Абзац списка,ТЗ список,Абзац списка литеральный,Use Case List Paragraph,Bullet List,FooterText,numbered,Маркер,Булет1,1Булет,Список дефисный,Table-Normal,RSHB_Table-Normal,Заговок Марина,Paragraphe de liste1,lp1"/>
    <w:basedOn w:val="a"/>
    <w:link w:val="a4"/>
    <w:uiPriority w:val="99"/>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5">
    <w:name w:val="Body Text"/>
    <w:basedOn w:val="a"/>
    <w:link w:val="a6"/>
    <w:unhideWhenUsed/>
    <w:rsid w:val="00CA4F42"/>
    <w:pPr>
      <w:spacing w:after="120"/>
      <w:jc w:val="both"/>
    </w:pPr>
    <w:rPr>
      <w:szCs w:val="20"/>
    </w:rPr>
  </w:style>
  <w:style w:type="character" w:customStyle="1" w:styleId="a6">
    <w:name w:val="Основной текст Знак"/>
    <w:basedOn w:val="a0"/>
    <w:link w:val="a5"/>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7">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894832"/>
    <w:rPr>
      <w:rFonts w:ascii="Tahoma" w:hAnsi="Tahoma" w:cs="Tahoma"/>
      <w:sz w:val="16"/>
      <w:szCs w:val="16"/>
    </w:rPr>
  </w:style>
  <w:style w:type="character" w:customStyle="1" w:styleId="a9">
    <w:name w:val="Текст выноски Знак"/>
    <w:basedOn w:val="a0"/>
    <w:link w:val="a8"/>
    <w:uiPriority w:val="99"/>
    <w:semiHidden/>
    <w:rsid w:val="00894832"/>
    <w:rPr>
      <w:rFonts w:ascii="Tahoma" w:eastAsia="Times New Roman" w:hAnsi="Tahoma" w:cs="Tahoma"/>
      <w:sz w:val="16"/>
      <w:szCs w:val="16"/>
      <w:lang w:eastAsia="ru-RU"/>
    </w:rPr>
  </w:style>
  <w:style w:type="paragraph" w:styleId="aa">
    <w:name w:val="header"/>
    <w:basedOn w:val="a"/>
    <w:link w:val="ab"/>
    <w:uiPriority w:val="99"/>
    <w:unhideWhenUsed/>
    <w:rsid w:val="005A689D"/>
    <w:pPr>
      <w:tabs>
        <w:tab w:val="center" w:pos="4677"/>
        <w:tab w:val="right" w:pos="9355"/>
      </w:tabs>
    </w:pPr>
  </w:style>
  <w:style w:type="character" w:customStyle="1" w:styleId="ab">
    <w:name w:val="Верхний колонтитул Знак"/>
    <w:basedOn w:val="a0"/>
    <w:link w:val="aa"/>
    <w:uiPriority w:val="99"/>
    <w:rsid w:val="005A689D"/>
    <w:rPr>
      <w:rFonts w:eastAsia="Times New Roman"/>
      <w:szCs w:val="24"/>
      <w:lang w:eastAsia="ru-RU"/>
    </w:rPr>
  </w:style>
  <w:style w:type="paragraph" w:styleId="ac">
    <w:name w:val="footer"/>
    <w:basedOn w:val="a"/>
    <w:link w:val="ad"/>
    <w:uiPriority w:val="99"/>
    <w:unhideWhenUsed/>
    <w:rsid w:val="005A689D"/>
    <w:pPr>
      <w:tabs>
        <w:tab w:val="center" w:pos="4677"/>
        <w:tab w:val="right" w:pos="9355"/>
      </w:tabs>
    </w:pPr>
  </w:style>
  <w:style w:type="character" w:customStyle="1" w:styleId="ad">
    <w:name w:val="Нижний колонтитул Знак"/>
    <w:basedOn w:val="a0"/>
    <w:link w:val="ac"/>
    <w:uiPriority w:val="99"/>
    <w:rsid w:val="005A689D"/>
    <w:rPr>
      <w:rFonts w:eastAsia="Times New Roman"/>
      <w:szCs w:val="24"/>
      <w:lang w:eastAsia="ru-RU"/>
    </w:rPr>
  </w:style>
  <w:style w:type="character" w:styleId="ae">
    <w:name w:val="Hyperlink"/>
    <w:basedOn w:val="a0"/>
    <w:uiPriority w:val="99"/>
    <w:unhideWhenUsed/>
    <w:rsid w:val="00FE6777"/>
    <w:rPr>
      <w:color w:val="0000FF"/>
      <w:u w:val="single"/>
    </w:rPr>
  </w:style>
  <w:style w:type="paragraph" w:styleId="af">
    <w:name w:val="endnote text"/>
    <w:basedOn w:val="a"/>
    <w:link w:val="af0"/>
    <w:uiPriority w:val="99"/>
    <w:semiHidden/>
    <w:unhideWhenUsed/>
    <w:rsid w:val="00EA018F"/>
    <w:rPr>
      <w:sz w:val="20"/>
      <w:szCs w:val="20"/>
    </w:rPr>
  </w:style>
  <w:style w:type="character" w:customStyle="1" w:styleId="af0">
    <w:name w:val="Текст концевой сноски Знак"/>
    <w:basedOn w:val="a0"/>
    <w:link w:val="af"/>
    <w:uiPriority w:val="99"/>
    <w:semiHidden/>
    <w:rsid w:val="00EA018F"/>
    <w:rPr>
      <w:rFonts w:eastAsia="Times New Roman"/>
      <w:sz w:val="20"/>
      <w:szCs w:val="20"/>
      <w:lang w:eastAsia="ru-RU"/>
    </w:rPr>
  </w:style>
  <w:style w:type="character" w:styleId="af1">
    <w:name w:val="endnote reference"/>
    <w:basedOn w:val="a0"/>
    <w:uiPriority w:val="99"/>
    <w:semiHidden/>
    <w:unhideWhenUsed/>
    <w:rsid w:val="00EA018F"/>
    <w:rPr>
      <w:vertAlign w:val="superscript"/>
    </w:rPr>
  </w:style>
  <w:style w:type="paragraph" w:styleId="af2">
    <w:name w:val="footnote text"/>
    <w:basedOn w:val="a"/>
    <w:link w:val="af3"/>
    <w:uiPriority w:val="99"/>
    <w:semiHidden/>
    <w:unhideWhenUsed/>
    <w:rsid w:val="00EA018F"/>
    <w:rPr>
      <w:sz w:val="20"/>
      <w:szCs w:val="20"/>
    </w:rPr>
  </w:style>
  <w:style w:type="character" w:customStyle="1" w:styleId="af3">
    <w:name w:val="Текст сноски Знак"/>
    <w:basedOn w:val="a0"/>
    <w:link w:val="af2"/>
    <w:uiPriority w:val="99"/>
    <w:semiHidden/>
    <w:rsid w:val="00EA018F"/>
    <w:rPr>
      <w:rFonts w:eastAsia="Times New Roman"/>
      <w:sz w:val="20"/>
      <w:szCs w:val="20"/>
      <w:lang w:eastAsia="ru-RU"/>
    </w:rPr>
  </w:style>
  <w:style w:type="character" w:styleId="af4">
    <w:name w:val="footnote reference"/>
    <w:basedOn w:val="a0"/>
    <w:uiPriority w:val="99"/>
    <w:semiHidden/>
    <w:unhideWhenUsed/>
    <w:rsid w:val="00EA018F"/>
    <w:rPr>
      <w:vertAlign w:val="superscript"/>
    </w:rPr>
  </w:style>
  <w:style w:type="character" w:styleId="af5">
    <w:name w:val="FollowedHyperlink"/>
    <w:basedOn w:val="a0"/>
    <w:uiPriority w:val="99"/>
    <w:semiHidden/>
    <w:unhideWhenUsed/>
    <w:rsid w:val="00B83D92"/>
    <w:rPr>
      <w:color w:val="800080"/>
      <w:u w:val="single"/>
    </w:rPr>
  </w:style>
  <w:style w:type="paragraph" w:customStyle="1" w:styleId="xl63">
    <w:name w:val="xl63"/>
    <w:basedOn w:val="a"/>
    <w:rsid w:val="00B83D92"/>
    <w:pPr>
      <w:spacing w:before="100" w:beforeAutospacing="1" w:after="100" w:afterAutospacing="1"/>
      <w:jc w:val="center"/>
    </w:pPr>
  </w:style>
  <w:style w:type="paragraph" w:customStyle="1" w:styleId="xl64">
    <w:name w:val="xl64"/>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9">
    <w:name w:val="xl69"/>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0">
    <w:name w:val="xl70"/>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1">
    <w:name w:val="Style1"/>
    <w:basedOn w:val="a"/>
    <w:uiPriority w:val="99"/>
    <w:rsid w:val="009E031E"/>
    <w:pPr>
      <w:widowControl w:val="0"/>
      <w:autoSpaceDE w:val="0"/>
      <w:autoSpaceDN w:val="0"/>
      <w:adjustRightInd w:val="0"/>
      <w:spacing w:line="317" w:lineRule="exact"/>
    </w:pPr>
    <w:rPr>
      <w:rFonts w:eastAsiaTheme="minorEastAsia"/>
    </w:rPr>
  </w:style>
  <w:style w:type="paragraph" w:customStyle="1" w:styleId="Style2">
    <w:name w:val="Style2"/>
    <w:basedOn w:val="a"/>
    <w:uiPriority w:val="99"/>
    <w:rsid w:val="009E031E"/>
    <w:pPr>
      <w:widowControl w:val="0"/>
      <w:autoSpaceDE w:val="0"/>
      <w:autoSpaceDN w:val="0"/>
      <w:adjustRightInd w:val="0"/>
    </w:pPr>
    <w:rPr>
      <w:rFonts w:eastAsiaTheme="minorEastAsia"/>
    </w:rPr>
  </w:style>
  <w:style w:type="paragraph" w:customStyle="1" w:styleId="Style3">
    <w:name w:val="Style3"/>
    <w:basedOn w:val="a"/>
    <w:uiPriority w:val="99"/>
    <w:rsid w:val="009E031E"/>
    <w:pPr>
      <w:widowControl w:val="0"/>
      <w:autoSpaceDE w:val="0"/>
      <w:autoSpaceDN w:val="0"/>
      <w:adjustRightInd w:val="0"/>
    </w:pPr>
    <w:rPr>
      <w:rFonts w:eastAsiaTheme="minorEastAsia"/>
    </w:rPr>
  </w:style>
  <w:style w:type="character" w:customStyle="1" w:styleId="FontStyle11">
    <w:name w:val="Font Style11"/>
    <w:basedOn w:val="a0"/>
    <w:uiPriority w:val="99"/>
    <w:rsid w:val="009E031E"/>
    <w:rPr>
      <w:rFonts w:ascii="Times New Roman" w:hAnsi="Times New Roman" w:cs="Times New Roman"/>
      <w:b/>
      <w:bCs/>
      <w:sz w:val="22"/>
      <w:szCs w:val="22"/>
    </w:rPr>
  </w:style>
  <w:style w:type="character" w:customStyle="1" w:styleId="FontStyle12">
    <w:name w:val="Font Style12"/>
    <w:basedOn w:val="a0"/>
    <w:uiPriority w:val="99"/>
    <w:rsid w:val="009E031E"/>
    <w:rPr>
      <w:rFonts w:ascii="Times New Roman" w:hAnsi="Times New Roman" w:cs="Times New Roman"/>
      <w:sz w:val="22"/>
      <w:szCs w:val="22"/>
    </w:rPr>
  </w:style>
  <w:style w:type="character" w:customStyle="1" w:styleId="a4">
    <w:name w:val="Абзац списка Знак"/>
    <w:aliases w:val="A_маркированный_список Знак,_Абзац списка Знак,ТЗ список Знак,Абзац списка литеральный Знак,Use Case List Paragraph Знак,Bullet List Знак,FooterText Знак,numbered Знак,Маркер Знак,Булет1 Знак,1Булет Знак,Список дефисный Знак,lp1 Знак"/>
    <w:link w:val="a3"/>
    <w:uiPriority w:val="99"/>
    <w:qFormat/>
    <w:locked/>
    <w:rsid w:val="00036BAB"/>
    <w:rPr>
      <w:rFonts w:eastAsia="Times New Roman"/>
      <w:szCs w:val="24"/>
      <w:lang w:eastAsia="ru-RU"/>
    </w:rPr>
  </w:style>
  <w:style w:type="paragraph" w:styleId="af6">
    <w:name w:val="No Spacing"/>
    <w:uiPriority w:val="1"/>
    <w:qFormat/>
    <w:rsid w:val="00571987"/>
    <w:pPr>
      <w:ind w:firstLine="0"/>
      <w:jc w:val="left"/>
    </w:pPr>
    <w:rPr>
      <w:rFonts w:eastAsia="Times New Roman"/>
      <w:szCs w:val="24"/>
      <w:lang w:eastAsia="ru-RU"/>
    </w:rPr>
  </w:style>
  <w:style w:type="paragraph" w:customStyle="1" w:styleId="1">
    <w:name w:val="Без интервала1"/>
    <w:rsid w:val="00080512"/>
    <w:pPr>
      <w:ind w:firstLine="0"/>
      <w:jc w:val="left"/>
    </w:pPr>
    <w:rPr>
      <w:rFonts w:ascii="Calibri" w:eastAsia="Times New Roman" w:hAnsi="Calibri"/>
      <w:sz w:val="22"/>
    </w:rPr>
  </w:style>
  <w:style w:type="character" w:customStyle="1" w:styleId="af7">
    <w:name w:val="Другое_"/>
    <w:basedOn w:val="a0"/>
    <w:link w:val="af8"/>
    <w:uiPriority w:val="99"/>
    <w:locked/>
    <w:rsid w:val="00461FC7"/>
  </w:style>
  <w:style w:type="paragraph" w:customStyle="1" w:styleId="af8">
    <w:name w:val="Другое"/>
    <w:basedOn w:val="a"/>
    <w:link w:val="af7"/>
    <w:uiPriority w:val="99"/>
    <w:rsid w:val="00461FC7"/>
    <w:pPr>
      <w:widowControl w:val="0"/>
    </w:pPr>
    <w:rPr>
      <w:rFonts w:eastAsiaTheme="minorHAnsi"/>
      <w:szCs w:val="22"/>
      <w:lang w:eastAsia="en-US"/>
    </w:rPr>
  </w:style>
  <w:style w:type="table" w:customStyle="1" w:styleId="11">
    <w:name w:val="Сетка таблицы11"/>
    <w:basedOn w:val="a1"/>
    <w:uiPriority w:val="59"/>
    <w:rsid w:val="00131CFC"/>
    <w:pPr>
      <w:ind w:firstLine="0"/>
      <w:jc w:val="left"/>
    </w:pPr>
    <w:rPr>
      <w:rFonts w:asciiTheme="minorHAnsi" w:hAnsiTheme="minorHAnsi" w:cstheme="minorBid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11">
    <w:name w:val="Сетка таблицы111"/>
    <w:basedOn w:val="a1"/>
    <w:uiPriority w:val="59"/>
    <w:rsid w:val="00E00D09"/>
    <w:pPr>
      <w:ind w:firstLine="0"/>
      <w:jc w:val="left"/>
    </w:pPr>
    <w:rPr>
      <w:rFonts w:ascii="Calibri" w:eastAsia="Calibri" w:hAnsi="Calibr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0">
    <w:name w:val="Сетка таблицы1"/>
    <w:basedOn w:val="a1"/>
    <w:next w:val="a7"/>
    <w:uiPriority w:val="59"/>
    <w:rsid w:val="00443FE8"/>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111"/>
    <w:basedOn w:val="a"/>
    <w:link w:val="1111"/>
    <w:qFormat/>
    <w:rsid w:val="00B44B6B"/>
    <w:rPr>
      <w:sz w:val="20"/>
      <w:szCs w:val="20"/>
    </w:rPr>
  </w:style>
  <w:style w:type="character" w:customStyle="1" w:styleId="1111">
    <w:name w:val="111 Знак"/>
    <w:link w:val="1110"/>
    <w:rsid w:val="00B44B6B"/>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6750">
      <w:bodyDiv w:val="1"/>
      <w:marLeft w:val="0"/>
      <w:marRight w:val="0"/>
      <w:marTop w:val="0"/>
      <w:marBottom w:val="0"/>
      <w:divBdr>
        <w:top w:val="none" w:sz="0" w:space="0" w:color="auto"/>
        <w:left w:val="none" w:sz="0" w:space="0" w:color="auto"/>
        <w:bottom w:val="none" w:sz="0" w:space="0" w:color="auto"/>
        <w:right w:val="none" w:sz="0" w:space="0" w:color="auto"/>
      </w:divBdr>
    </w:div>
    <w:div w:id="358167819">
      <w:bodyDiv w:val="1"/>
      <w:marLeft w:val="0"/>
      <w:marRight w:val="0"/>
      <w:marTop w:val="0"/>
      <w:marBottom w:val="0"/>
      <w:divBdr>
        <w:top w:val="none" w:sz="0" w:space="0" w:color="auto"/>
        <w:left w:val="none" w:sz="0" w:space="0" w:color="auto"/>
        <w:bottom w:val="none" w:sz="0" w:space="0" w:color="auto"/>
        <w:right w:val="none" w:sz="0" w:space="0" w:color="auto"/>
      </w:divBdr>
    </w:div>
    <w:div w:id="392119648">
      <w:bodyDiv w:val="1"/>
      <w:marLeft w:val="0"/>
      <w:marRight w:val="0"/>
      <w:marTop w:val="0"/>
      <w:marBottom w:val="0"/>
      <w:divBdr>
        <w:top w:val="none" w:sz="0" w:space="0" w:color="auto"/>
        <w:left w:val="none" w:sz="0" w:space="0" w:color="auto"/>
        <w:bottom w:val="none" w:sz="0" w:space="0" w:color="auto"/>
        <w:right w:val="none" w:sz="0" w:space="0" w:color="auto"/>
      </w:divBdr>
    </w:div>
    <w:div w:id="480318659">
      <w:bodyDiv w:val="1"/>
      <w:marLeft w:val="0"/>
      <w:marRight w:val="0"/>
      <w:marTop w:val="0"/>
      <w:marBottom w:val="0"/>
      <w:divBdr>
        <w:top w:val="none" w:sz="0" w:space="0" w:color="auto"/>
        <w:left w:val="none" w:sz="0" w:space="0" w:color="auto"/>
        <w:bottom w:val="none" w:sz="0" w:space="0" w:color="auto"/>
        <w:right w:val="none" w:sz="0" w:space="0" w:color="auto"/>
      </w:divBdr>
    </w:div>
    <w:div w:id="515773787">
      <w:bodyDiv w:val="1"/>
      <w:marLeft w:val="0"/>
      <w:marRight w:val="0"/>
      <w:marTop w:val="0"/>
      <w:marBottom w:val="0"/>
      <w:divBdr>
        <w:top w:val="none" w:sz="0" w:space="0" w:color="auto"/>
        <w:left w:val="none" w:sz="0" w:space="0" w:color="auto"/>
        <w:bottom w:val="none" w:sz="0" w:space="0" w:color="auto"/>
        <w:right w:val="none" w:sz="0" w:space="0" w:color="auto"/>
      </w:divBdr>
    </w:div>
    <w:div w:id="636223516">
      <w:bodyDiv w:val="1"/>
      <w:marLeft w:val="0"/>
      <w:marRight w:val="0"/>
      <w:marTop w:val="0"/>
      <w:marBottom w:val="0"/>
      <w:divBdr>
        <w:top w:val="none" w:sz="0" w:space="0" w:color="auto"/>
        <w:left w:val="none" w:sz="0" w:space="0" w:color="auto"/>
        <w:bottom w:val="none" w:sz="0" w:space="0" w:color="auto"/>
        <w:right w:val="none" w:sz="0" w:space="0" w:color="auto"/>
      </w:divBdr>
    </w:div>
    <w:div w:id="639308573">
      <w:bodyDiv w:val="1"/>
      <w:marLeft w:val="0"/>
      <w:marRight w:val="0"/>
      <w:marTop w:val="0"/>
      <w:marBottom w:val="0"/>
      <w:divBdr>
        <w:top w:val="none" w:sz="0" w:space="0" w:color="auto"/>
        <w:left w:val="none" w:sz="0" w:space="0" w:color="auto"/>
        <w:bottom w:val="none" w:sz="0" w:space="0" w:color="auto"/>
        <w:right w:val="none" w:sz="0" w:space="0" w:color="auto"/>
      </w:divBdr>
    </w:div>
    <w:div w:id="687024852">
      <w:bodyDiv w:val="1"/>
      <w:marLeft w:val="0"/>
      <w:marRight w:val="0"/>
      <w:marTop w:val="0"/>
      <w:marBottom w:val="0"/>
      <w:divBdr>
        <w:top w:val="none" w:sz="0" w:space="0" w:color="auto"/>
        <w:left w:val="none" w:sz="0" w:space="0" w:color="auto"/>
        <w:bottom w:val="none" w:sz="0" w:space="0" w:color="auto"/>
        <w:right w:val="none" w:sz="0" w:space="0" w:color="auto"/>
      </w:divBdr>
    </w:div>
    <w:div w:id="735392767">
      <w:bodyDiv w:val="1"/>
      <w:marLeft w:val="0"/>
      <w:marRight w:val="0"/>
      <w:marTop w:val="0"/>
      <w:marBottom w:val="0"/>
      <w:divBdr>
        <w:top w:val="none" w:sz="0" w:space="0" w:color="auto"/>
        <w:left w:val="none" w:sz="0" w:space="0" w:color="auto"/>
        <w:bottom w:val="none" w:sz="0" w:space="0" w:color="auto"/>
        <w:right w:val="none" w:sz="0" w:space="0" w:color="auto"/>
      </w:divBdr>
    </w:div>
    <w:div w:id="789738067">
      <w:bodyDiv w:val="1"/>
      <w:marLeft w:val="0"/>
      <w:marRight w:val="0"/>
      <w:marTop w:val="0"/>
      <w:marBottom w:val="0"/>
      <w:divBdr>
        <w:top w:val="none" w:sz="0" w:space="0" w:color="auto"/>
        <w:left w:val="none" w:sz="0" w:space="0" w:color="auto"/>
        <w:bottom w:val="none" w:sz="0" w:space="0" w:color="auto"/>
        <w:right w:val="none" w:sz="0" w:space="0" w:color="auto"/>
      </w:divBdr>
    </w:div>
    <w:div w:id="790830099">
      <w:bodyDiv w:val="1"/>
      <w:marLeft w:val="0"/>
      <w:marRight w:val="0"/>
      <w:marTop w:val="0"/>
      <w:marBottom w:val="0"/>
      <w:divBdr>
        <w:top w:val="none" w:sz="0" w:space="0" w:color="auto"/>
        <w:left w:val="none" w:sz="0" w:space="0" w:color="auto"/>
        <w:bottom w:val="none" w:sz="0" w:space="0" w:color="auto"/>
        <w:right w:val="none" w:sz="0" w:space="0" w:color="auto"/>
      </w:divBdr>
    </w:div>
    <w:div w:id="802650357">
      <w:bodyDiv w:val="1"/>
      <w:marLeft w:val="0"/>
      <w:marRight w:val="0"/>
      <w:marTop w:val="0"/>
      <w:marBottom w:val="0"/>
      <w:divBdr>
        <w:top w:val="none" w:sz="0" w:space="0" w:color="auto"/>
        <w:left w:val="none" w:sz="0" w:space="0" w:color="auto"/>
        <w:bottom w:val="none" w:sz="0" w:space="0" w:color="auto"/>
        <w:right w:val="none" w:sz="0" w:space="0" w:color="auto"/>
      </w:divBdr>
    </w:div>
    <w:div w:id="908929121">
      <w:bodyDiv w:val="1"/>
      <w:marLeft w:val="0"/>
      <w:marRight w:val="0"/>
      <w:marTop w:val="0"/>
      <w:marBottom w:val="0"/>
      <w:divBdr>
        <w:top w:val="none" w:sz="0" w:space="0" w:color="auto"/>
        <w:left w:val="none" w:sz="0" w:space="0" w:color="auto"/>
        <w:bottom w:val="none" w:sz="0" w:space="0" w:color="auto"/>
        <w:right w:val="none" w:sz="0" w:space="0" w:color="auto"/>
      </w:divBdr>
    </w:div>
    <w:div w:id="971711365">
      <w:bodyDiv w:val="1"/>
      <w:marLeft w:val="0"/>
      <w:marRight w:val="0"/>
      <w:marTop w:val="0"/>
      <w:marBottom w:val="0"/>
      <w:divBdr>
        <w:top w:val="none" w:sz="0" w:space="0" w:color="auto"/>
        <w:left w:val="none" w:sz="0" w:space="0" w:color="auto"/>
        <w:bottom w:val="none" w:sz="0" w:space="0" w:color="auto"/>
        <w:right w:val="none" w:sz="0" w:space="0" w:color="auto"/>
      </w:divBdr>
    </w:div>
    <w:div w:id="1027751802">
      <w:bodyDiv w:val="1"/>
      <w:marLeft w:val="0"/>
      <w:marRight w:val="0"/>
      <w:marTop w:val="0"/>
      <w:marBottom w:val="0"/>
      <w:divBdr>
        <w:top w:val="none" w:sz="0" w:space="0" w:color="auto"/>
        <w:left w:val="none" w:sz="0" w:space="0" w:color="auto"/>
        <w:bottom w:val="none" w:sz="0" w:space="0" w:color="auto"/>
        <w:right w:val="none" w:sz="0" w:space="0" w:color="auto"/>
      </w:divBdr>
    </w:div>
    <w:div w:id="1046678599">
      <w:bodyDiv w:val="1"/>
      <w:marLeft w:val="0"/>
      <w:marRight w:val="0"/>
      <w:marTop w:val="0"/>
      <w:marBottom w:val="0"/>
      <w:divBdr>
        <w:top w:val="none" w:sz="0" w:space="0" w:color="auto"/>
        <w:left w:val="none" w:sz="0" w:space="0" w:color="auto"/>
        <w:bottom w:val="none" w:sz="0" w:space="0" w:color="auto"/>
        <w:right w:val="none" w:sz="0" w:space="0" w:color="auto"/>
      </w:divBdr>
    </w:div>
    <w:div w:id="1102728186">
      <w:bodyDiv w:val="1"/>
      <w:marLeft w:val="0"/>
      <w:marRight w:val="0"/>
      <w:marTop w:val="0"/>
      <w:marBottom w:val="0"/>
      <w:divBdr>
        <w:top w:val="none" w:sz="0" w:space="0" w:color="auto"/>
        <w:left w:val="none" w:sz="0" w:space="0" w:color="auto"/>
        <w:bottom w:val="none" w:sz="0" w:space="0" w:color="auto"/>
        <w:right w:val="none" w:sz="0" w:space="0" w:color="auto"/>
      </w:divBdr>
    </w:div>
    <w:div w:id="1146430120">
      <w:bodyDiv w:val="1"/>
      <w:marLeft w:val="0"/>
      <w:marRight w:val="0"/>
      <w:marTop w:val="0"/>
      <w:marBottom w:val="0"/>
      <w:divBdr>
        <w:top w:val="none" w:sz="0" w:space="0" w:color="auto"/>
        <w:left w:val="none" w:sz="0" w:space="0" w:color="auto"/>
        <w:bottom w:val="none" w:sz="0" w:space="0" w:color="auto"/>
        <w:right w:val="none" w:sz="0" w:space="0" w:color="auto"/>
      </w:divBdr>
    </w:div>
    <w:div w:id="1155147994">
      <w:bodyDiv w:val="1"/>
      <w:marLeft w:val="0"/>
      <w:marRight w:val="0"/>
      <w:marTop w:val="0"/>
      <w:marBottom w:val="0"/>
      <w:divBdr>
        <w:top w:val="none" w:sz="0" w:space="0" w:color="auto"/>
        <w:left w:val="none" w:sz="0" w:space="0" w:color="auto"/>
        <w:bottom w:val="none" w:sz="0" w:space="0" w:color="auto"/>
        <w:right w:val="none" w:sz="0" w:space="0" w:color="auto"/>
      </w:divBdr>
    </w:div>
    <w:div w:id="1180774671">
      <w:bodyDiv w:val="1"/>
      <w:marLeft w:val="0"/>
      <w:marRight w:val="0"/>
      <w:marTop w:val="0"/>
      <w:marBottom w:val="0"/>
      <w:divBdr>
        <w:top w:val="none" w:sz="0" w:space="0" w:color="auto"/>
        <w:left w:val="none" w:sz="0" w:space="0" w:color="auto"/>
        <w:bottom w:val="none" w:sz="0" w:space="0" w:color="auto"/>
        <w:right w:val="none" w:sz="0" w:space="0" w:color="auto"/>
      </w:divBdr>
    </w:div>
    <w:div w:id="1328824575">
      <w:bodyDiv w:val="1"/>
      <w:marLeft w:val="0"/>
      <w:marRight w:val="0"/>
      <w:marTop w:val="0"/>
      <w:marBottom w:val="0"/>
      <w:divBdr>
        <w:top w:val="none" w:sz="0" w:space="0" w:color="auto"/>
        <w:left w:val="none" w:sz="0" w:space="0" w:color="auto"/>
        <w:bottom w:val="none" w:sz="0" w:space="0" w:color="auto"/>
        <w:right w:val="none" w:sz="0" w:space="0" w:color="auto"/>
      </w:divBdr>
    </w:div>
    <w:div w:id="1407263889">
      <w:bodyDiv w:val="1"/>
      <w:marLeft w:val="0"/>
      <w:marRight w:val="0"/>
      <w:marTop w:val="0"/>
      <w:marBottom w:val="0"/>
      <w:divBdr>
        <w:top w:val="none" w:sz="0" w:space="0" w:color="auto"/>
        <w:left w:val="none" w:sz="0" w:space="0" w:color="auto"/>
        <w:bottom w:val="none" w:sz="0" w:space="0" w:color="auto"/>
        <w:right w:val="none" w:sz="0" w:space="0" w:color="auto"/>
      </w:divBdr>
    </w:div>
    <w:div w:id="1409301485">
      <w:bodyDiv w:val="1"/>
      <w:marLeft w:val="0"/>
      <w:marRight w:val="0"/>
      <w:marTop w:val="0"/>
      <w:marBottom w:val="0"/>
      <w:divBdr>
        <w:top w:val="none" w:sz="0" w:space="0" w:color="auto"/>
        <w:left w:val="none" w:sz="0" w:space="0" w:color="auto"/>
        <w:bottom w:val="none" w:sz="0" w:space="0" w:color="auto"/>
        <w:right w:val="none" w:sz="0" w:space="0" w:color="auto"/>
      </w:divBdr>
    </w:div>
    <w:div w:id="1457942615">
      <w:bodyDiv w:val="1"/>
      <w:marLeft w:val="0"/>
      <w:marRight w:val="0"/>
      <w:marTop w:val="0"/>
      <w:marBottom w:val="0"/>
      <w:divBdr>
        <w:top w:val="none" w:sz="0" w:space="0" w:color="auto"/>
        <w:left w:val="none" w:sz="0" w:space="0" w:color="auto"/>
        <w:bottom w:val="none" w:sz="0" w:space="0" w:color="auto"/>
        <w:right w:val="none" w:sz="0" w:space="0" w:color="auto"/>
      </w:divBdr>
    </w:div>
    <w:div w:id="1627005568">
      <w:bodyDiv w:val="1"/>
      <w:marLeft w:val="0"/>
      <w:marRight w:val="0"/>
      <w:marTop w:val="0"/>
      <w:marBottom w:val="0"/>
      <w:divBdr>
        <w:top w:val="none" w:sz="0" w:space="0" w:color="auto"/>
        <w:left w:val="none" w:sz="0" w:space="0" w:color="auto"/>
        <w:bottom w:val="none" w:sz="0" w:space="0" w:color="auto"/>
        <w:right w:val="none" w:sz="0" w:space="0" w:color="auto"/>
      </w:divBdr>
    </w:div>
    <w:div w:id="1654409657">
      <w:bodyDiv w:val="1"/>
      <w:marLeft w:val="0"/>
      <w:marRight w:val="0"/>
      <w:marTop w:val="0"/>
      <w:marBottom w:val="0"/>
      <w:divBdr>
        <w:top w:val="none" w:sz="0" w:space="0" w:color="auto"/>
        <w:left w:val="none" w:sz="0" w:space="0" w:color="auto"/>
        <w:bottom w:val="none" w:sz="0" w:space="0" w:color="auto"/>
        <w:right w:val="none" w:sz="0" w:space="0" w:color="auto"/>
      </w:divBdr>
    </w:div>
    <w:div w:id="1659117124">
      <w:bodyDiv w:val="1"/>
      <w:marLeft w:val="0"/>
      <w:marRight w:val="0"/>
      <w:marTop w:val="0"/>
      <w:marBottom w:val="0"/>
      <w:divBdr>
        <w:top w:val="none" w:sz="0" w:space="0" w:color="auto"/>
        <w:left w:val="none" w:sz="0" w:space="0" w:color="auto"/>
        <w:bottom w:val="none" w:sz="0" w:space="0" w:color="auto"/>
        <w:right w:val="none" w:sz="0" w:space="0" w:color="auto"/>
      </w:divBdr>
    </w:div>
    <w:div w:id="1948921122">
      <w:bodyDiv w:val="1"/>
      <w:marLeft w:val="0"/>
      <w:marRight w:val="0"/>
      <w:marTop w:val="0"/>
      <w:marBottom w:val="0"/>
      <w:divBdr>
        <w:top w:val="none" w:sz="0" w:space="0" w:color="auto"/>
        <w:left w:val="none" w:sz="0" w:space="0" w:color="auto"/>
        <w:bottom w:val="none" w:sz="0" w:space="0" w:color="auto"/>
        <w:right w:val="none" w:sz="0" w:space="0" w:color="auto"/>
      </w:divBdr>
    </w:div>
    <w:div w:id="1977373985">
      <w:bodyDiv w:val="1"/>
      <w:marLeft w:val="0"/>
      <w:marRight w:val="0"/>
      <w:marTop w:val="0"/>
      <w:marBottom w:val="0"/>
      <w:divBdr>
        <w:top w:val="none" w:sz="0" w:space="0" w:color="auto"/>
        <w:left w:val="none" w:sz="0" w:space="0" w:color="auto"/>
        <w:bottom w:val="none" w:sz="0" w:space="0" w:color="auto"/>
        <w:right w:val="none" w:sz="0" w:space="0" w:color="auto"/>
      </w:divBdr>
    </w:div>
    <w:div w:id="1982222292">
      <w:bodyDiv w:val="1"/>
      <w:marLeft w:val="0"/>
      <w:marRight w:val="0"/>
      <w:marTop w:val="0"/>
      <w:marBottom w:val="0"/>
      <w:divBdr>
        <w:top w:val="none" w:sz="0" w:space="0" w:color="auto"/>
        <w:left w:val="none" w:sz="0" w:space="0" w:color="auto"/>
        <w:bottom w:val="none" w:sz="0" w:space="0" w:color="auto"/>
        <w:right w:val="none" w:sz="0" w:space="0" w:color="auto"/>
      </w:divBdr>
    </w:div>
    <w:div w:id="2018339190">
      <w:bodyDiv w:val="1"/>
      <w:marLeft w:val="0"/>
      <w:marRight w:val="0"/>
      <w:marTop w:val="0"/>
      <w:marBottom w:val="0"/>
      <w:divBdr>
        <w:top w:val="none" w:sz="0" w:space="0" w:color="auto"/>
        <w:left w:val="none" w:sz="0" w:space="0" w:color="auto"/>
        <w:bottom w:val="none" w:sz="0" w:space="0" w:color="auto"/>
        <w:right w:val="none" w:sz="0" w:space="0" w:color="auto"/>
      </w:divBdr>
    </w:div>
    <w:div w:id="2109235802">
      <w:bodyDiv w:val="1"/>
      <w:marLeft w:val="0"/>
      <w:marRight w:val="0"/>
      <w:marTop w:val="0"/>
      <w:marBottom w:val="0"/>
      <w:divBdr>
        <w:top w:val="none" w:sz="0" w:space="0" w:color="auto"/>
        <w:left w:val="none" w:sz="0" w:space="0" w:color="auto"/>
        <w:bottom w:val="none" w:sz="0" w:space="0" w:color="auto"/>
        <w:right w:val="none" w:sz="0" w:space="0" w:color="auto"/>
      </w:divBdr>
    </w:div>
    <w:div w:id="2113892997">
      <w:bodyDiv w:val="1"/>
      <w:marLeft w:val="0"/>
      <w:marRight w:val="0"/>
      <w:marTop w:val="0"/>
      <w:marBottom w:val="0"/>
      <w:divBdr>
        <w:top w:val="none" w:sz="0" w:space="0" w:color="auto"/>
        <w:left w:val="none" w:sz="0" w:space="0" w:color="auto"/>
        <w:bottom w:val="none" w:sz="0" w:space="0" w:color="auto"/>
        <w:right w:val="none" w:sz="0" w:space="0" w:color="auto"/>
      </w:divBdr>
    </w:div>
    <w:div w:id="2135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il-info@miac.medkh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zakupki@miac.medkhv.ru"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consultantplus://offline/main?base=MLAW;n=129338;fld=134;dst=100180" TargetMode="External"/><Relationship Id="rId4" Type="http://schemas.openxmlformats.org/officeDocument/2006/relationships/settings" Target="settings.xml"/><Relationship Id="rId9" Type="http://schemas.openxmlformats.org/officeDocument/2006/relationships/hyperlink" Target="consultantplus://offline/main?base=LAW;n=116659;fld=134" TargetMode="External"/><Relationship Id="rId14" Type="http://schemas.openxmlformats.org/officeDocument/2006/relationships/hyperlink" Target="https://classifikators.ru/okpd/27.40.22.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C126C-3C87-4E03-925D-A5476C5F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12</Pages>
  <Words>4720</Words>
  <Characters>26908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Субботина Екатерина Юрьевна</cp:lastModifiedBy>
  <cp:revision>36</cp:revision>
  <cp:lastPrinted>2019-06-21T00:55:00Z</cp:lastPrinted>
  <dcterms:created xsi:type="dcterms:W3CDTF">2024-07-24T00:58:00Z</dcterms:created>
  <dcterms:modified xsi:type="dcterms:W3CDTF">2026-05-15T06:28:00Z</dcterms:modified>
</cp:coreProperties>
</file>